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7090" w14:textId="77777777" w:rsidR="00066C47" w:rsidRDefault="009277BB">
      <w:pPr>
        <w:pStyle w:val="HeadingB"/>
      </w:pPr>
      <w:r w:rsidRPr="00064767">
        <w:rPr>
          <w:noProof/>
        </w:rPr>
      </w:r>
      <w:r w:rsidR="009277BB" w:rsidRPr="00064767">
        <w:rPr>
          <w:noProof/>
        </w:rPr>
        <w:object w:dxaOrig="15284" w:dyaOrig="6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84.25pt" o:ole="">
            <v:imagedata r:id="rId5" o:title=""/>
          </v:shape>
          <o:OLEObject Type="Embed" ProgID="ViewerFrameClass" ShapeID="_x0000_i1025" DrawAspect="Content" ObjectID="_1780430480" r:id="rId6"/>
        </w:object>
      </w:r>
    </w:p>
    <w:p w14:paraId="56420E91" w14:textId="0098ABFB" w:rsidR="00066C47" w:rsidRPr="0089772A" w:rsidRDefault="002E6574">
      <w:pPr>
        <w:pStyle w:val="HeadingB"/>
        <w:rPr>
          <w:rFonts w:cs="Arial"/>
          <w:caps w:val="0"/>
          <w:color w:val="0000FF"/>
          <w:sz w:val="24"/>
          <w:szCs w:val="24"/>
        </w:rPr>
      </w:pPr>
      <w:r>
        <w:rPr>
          <w:rFonts w:cs="Arial"/>
          <w:caps w:val="0"/>
          <w:color w:val="0000FF"/>
          <w:sz w:val="24"/>
          <w:szCs w:val="24"/>
        </w:rPr>
        <w:t xml:space="preserve">GP14 </w:t>
      </w:r>
      <w:r w:rsidR="006E236F" w:rsidRPr="0089772A">
        <w:rPr>
          <w:rFonts w:cs="Arial"/>
          <w:caps w:val="0"/>
          <w:color w:val="0000FF"/>
          <w:sz w:val="24"/>
          <w:szCs w:val="24"/>
        </w:rPr>
        <w:t>Open Meeting</w:t>
      </w:r>
    </w:p>
    <w:p w14:paraId="3F35AABD" w14:textId="77777777" w:rsidR="006E236F" w:rsidRPr="0089772A" w:rsidRDefault="006E236F">
      <w:pPr>
        <w:pStyle w:val="HeadingB"/>
        <w:rPr>
          <w:rFonts w:cs="Arial"/>
          <w:caps w:val="0"/>
          <w:color w:val="0000FF"/>
          <w:sz w:val="24"/>
          <w:szCs w:val="24"/>
        </w:rPr>
      </w:pPr>
      <w:r w:rsidRPr="0089772A">
        <w:rPr>
          <w:rFonts w:cs="Arial"/>
          <w:caps w:val="0"/>
          <w:color w:val="0000FF"/>
          <w:sz w:val="24"/>
          <w:szCs w:val="24"/>
        </w:rPr>
        <w:t>Trimpley SC</w:t>
      </w:r>
    </w:p>
    <w:p w14:paraId="08E3FB3E" w14:textId="3A778FC4" w:rsidR="006E236F" w:rsidRPr="0089772A" w:rsidRDefault="006E236F" w:rsidP="006E236F">
      <w:pPr>
        <w:pStyle w:val="HeadingB"/>
        <w:rPr>
          <w:rFonts w:cs="Arial"/>
          <w:caps w:val="0"/>
          <w:color w:val="0000FF"/>
          <w:sz w:val="24"/>
          <w:szCs w:val="24"/>
        </w:rPr>
      </w:pPr>
      <w:r w:rsidRPr="0089772A">
        <w:rPr>
          <w:rFonts w:cs="Arial"/>
          <w:caps w:val="0"/>
          <w:color w:val="0000FF"/>
          <w:sz w:val="24"/>
          <w:szCs w:val="24"/>
        </w:rPr>
        <w:t>0</w:t>
      </w:r>
      <w:r w:rsidR="00E5422C">
        <w:rPr>
          <w:rFonts w:cs="Arial"/>
          <w:caps w:val="0"/>
          <w:color w:val="0000FF"/>
          <w:sz w:val="24"/>
          <w:szCs w:val="24"/>
        </w:rPr>
        <w:t>6</w:t>
      </w:r>
      <w:r w:rsidRPr="0089772A">
        <w:rPr>
          <w:rFonts w:cs="Arial"/>
          <w:caps w:val="0"/>
          <w:color w:val="0000FF"/>
          <w:sz w:val="24"/>
          <w:szCs w:val="24"/>
        </w:rPr>
        <w:t>-</w:t>
      </w:r>
      <w:r w:rsidR="002E6574">
        <w:rPr>
          <w:rFonts w:cs="Arial"/>
          <w:caps w:val="0"/>
          <w:color w:val="0000FF"/>
          <w:sz w:val="24"/>
          <w:szCs w:val="24"/>
        </w:rPr>
        <w:t>July</w:t>
      </w:r>
      <w:r w:rsidRPr="0089772A">
        <w:rPr>
          <w:rFonts w:cs="Arial"/>
          <w:caps w:val="0"/>
          <w:color w:val="0000FF"/>
          <w:sz w:val="24"/>
          <w:szCs w:val="24"/>
        </w:rPr>
        <w:t>-202</w:t>
      </w:r>
      <w:r w:rsidR="00E5422C">
        <w:rPr>
          <w:rFonts w:cs="Arial"/>
          <w:caps w:val="0"/>
          <w:color w:val="0000FF"/>
          <w:sz w:val="24"/>
          <w:szCs w:val="24"/>
        </w:rPr>
        <w:t>4</w:t>
      </w:r>
    </w:p>
    <w:p w14:paraId="2D2A2030" w14:textId="77777777" w:rsidR="00231B73" w:rsidRPr="0089772A" w:rsidRDefault="00231B73" w:rsidP="0089772A">
      <w:pPr>
        <w:pStyle w:val="HeadingB"/>
        <w:rPr>
          <w:rFonts w:cs="Arial"/>
          <w:caps w:val="0"/>
          <w:sz w:val="24"/>
          <w:szCs w:val="24"/>
        </w:rPr>
      </w:pPr>
      <w:r w:rsidRPr="0089772A">
        <w:rPr>
          <w:rFonts w:cs="Arial"/>
          <w:sz w:val="24"/>
          <w:szCs w:val="24"/>
        </w:rPr>
        <w:t>SAILING INSTRUCTIONS</w:t>
      </w:r>
      <w:r w:rsidR="00756A21" w:rsidRPr="0089772A">
        <w:rPr>
          <w:rFonts w:cs="Arial"/>
          <w:sz w:val="24"/>
          <w:szCs w:val="24"/>
        </w:rPr>
        <w:t xml:space="preserve"> </w:t>
      </w:r>
      <w:r w:rsidR="006E236F" w:rsidRPr="0089772A">
        <w:rPr>
          <w:rFonts w:cs="Arial"/>
          <w:caps w:val="0"/>
          <w:sz w:val="24"/>
          <w:szCs w:val="24"/>
        </w:rPr>
        <w:t>(SI)</w:t>
      </w:r>
    </w:p>
    <w:p w14:paraId="4421A0C9" w14:textId="77777777" w:rsidR="0089772A" w:rsidRDefault="0089772A" w:rsidP="0089772A">
      <w:pPr>
        <w:pStyle w:val="HeadingB"/>
        <w:rPr>
          <w:rFonts w:cs="Arial"/>
          <w:caps w:val="0"/>
          <w:sz w:val="24"/>
          <w:szCs w:val="24"/>
        </w:rPr>
      </w:pPr>
    </w:p>
    <w:p w14:paraId="59222692" w14:textId="77777777" w:rsidR="0089772A" w:rsidRPr="0089772A" w:rsidRDefault="0089772A" w:rsidP="0089772A">
      <w:pPr>
        <w:pStyle w:val="HeadingB"/>
        <w:rPr>
          <w:rFonts w:cs="Arial"/>
          <w:caps w:val="0"/>
          <w:sz w:val="24"/>
          <w:szCs w:val="24"/>
        </w:rPr>
      </w:pPr>
      <w:r>
        <w:rPr>
          <w:rFonts w:cs="Arial"/>
          <w:caps w:val="0"/>
          <w:sz w:val="24"/>
          <w:szCs w:val="24"/>
        </w:rPr>
        <w:t>These SI’s shall be read in conjunction with the NoR relating to this event</w:t>
      </w:r>
    </w:p>
    <w:p w14:paraId="0E2E89EE" w14:textId="77777777" w:rsidR="0089772A" w:rsidRPr="0089772A" w:rsidRDefault="0089772A" w:rsidP="0089772A">
      <w:pPr>
        <w:pStyle w:val="HeadingB"/>
        <w:jc w:val="left"/>
        <w:rPr>
          <w:rFonts w:cs="Arial"/>
          <w:b w:val="0"/>
          <w:sz w:val="24"/>
          <w:szCs w:val="24"/>
          <w:u w:val="single"/>
        </w:rPr>
      </w:pPr>
    </w:p>
    <w:p w14:paraId="2A6E2F9A" w14:textId="77777777" w:rsidR="0089772A" w:rsidRPr="002E08ED" w:rsidRDefault="0089772A" w:rsidP="0089772A">
      <w:pPr>
        <w:pStyle w:val="HeadingA"/>
        <w:tabs>
          <w:tab w:val="clear" w:pos="567"/>
        </w:tabs>
        <w:ind w:left="0" w:firstLine="0"/>
        <w:jc w:val="both"/>
        <w:rPr>
          <w:rFonts w:cs="Arial"/>
          <w:sz w:val="24"/>
          <w:szCs w:val="24"/>
        </w:rPr>
      </w:pPr>
      <w:r w:rsidRPr="002E08ED">
        <w:rPr>
          <w:rFonts w:cs="Arial"/>
          <w:caps/>
          <w:sz w:val="24"/>
          <w:szCs w:val="24"/>
        </w:rPr>
        <w:t>1</w:t>
      </w:r>
      <w:r w:rsidRPr="002E08ED">
        <w:rPr>
          <w:rFonts w:cs="Arial"/>
          <w:caps/>
          <w:sz w:val="24"/>
          <w:szCs w:val="24"/>
        </w:rPr>
        <w:tab/>
      </w:r>
      <w:r w:rsidRPr="002E08ED">
        <w:rPr>
          <w:rFonts w:cs="Arial"/>
          <w:caps/>
          <w:sz w:val="24"/>
          <w:szCs w:val="24"/>
        </w:rPr>
        <w:tab/>
        <w:t>Rules</w:t>
      </w:r>
    </w:p>
    <w:p w14:paraId="6024ED00" w14:textId="77777777" w:rsidR="0089772A" w:rsidRPr="002E08ED" w:rsidRDefault="0089772A" w:rsidP="0089772A">
      <w:pPr>
        <w:pStyle w:val="Heading1"/>
        <w:tabs>
          <w:tab w:val="left" w:pos="720"/>
        </w:tabs>
        <w:ind w:left="720" w:hanging="720"/>
        <w:jc w:val="both"/>
        <w:rPr>
          <w:rFonts w:ascii="Arial" w:hAnsi="Arial" w:cs="Arial"/>
          <w:b w:val="0"/>
          <w:szCs w:val="24"/>
        </w:rPr>
      </w:pPr>
      <w:r w:rsidRPr="002E08ED">
        <w:rPr>
          <w:rFonts w:ascii="Arial" w:hAnsi="Arial" w:cs="Arial"/>
          <w:b w:val="0"/>
          <w:szCs w:val="24"/>
        </w:rPr>
        <w:t>1.1</w:t>
      </w:r>
      <w:r w:rsidRPr="002E08ED">
        <w:rPr>
          <w:rFonts w:ascii="Arial" w:hAnsi="Arial" w:cs="Arial"/>
          <w:b w:val="0"/>
          <w:szCs w:val="24"/>
        </w:rPr>
        <w:tab/>
        <w:t>Notice of Race (NoR) 1 Rules apply to this event</w:t>
      </w:r>
    </w:p>
    <w:p w14:paraId="03A512D6" w14:textId="77777777" w:rsidR="0089772A" w:rsidRPr="002E08ED" w:rsidRDefault="0089772A" w:rsidP="0089772A">
      <w:pPr>
        <w:pStyle w:val="Heading1"/>
        <w:tabs>
          <w:tab w:val="left" w:pos="720"/>
        </w:tabs>
        <w:ind w:left="720" w:hanging="720"/>
        <w:jc w:val="both"/>
        <w:rPr>
          <w:rFonts w:ascii="Arial" w:hAnsi="Arial" w:cs="Arial"/>
          <w:b w:val="0"/>
          <w:szCs w:val="24"/>
        </w:rPr>
      </w:pPr>
      <w:r w:rsidRPr="002E08ED">
        <w:rPr>
          <w:rFonts w:ascii="Arial" w:hAnsi="Arial" w:cs="Arial"/>
          <w:b w:val="0"/>
          <w:szCs w:val="24"/>
        </w:rPr>
        <w:t>1.2</w:t>
      </w:r>
      <w:r w:rsidRPr="002E08ED">
        <w:rPr>
          <w:rFonts w:ascii="Arial" w:hAnsi="Arial" w:cs="Arial"/>
          <w:b w:val="0"/>
          <w:szCs w:val="24"/>
        </w:rPr>
        <w:tab/>
        <w:t>Distinguishing numbers: a boat may with the permission of the Race Committee use sails with a distinguishing mark other than the registered number of the boat.</w:t>
      </w:r>
    </w:p>
    <w:p w14:paraId="6ED05C8D" w14:textId="77777777" w:rsidR="0089772A" w:rsidRPr="002E08ED" w:rsidRDefault="0089772A" w:rsidP="0089772A">
      <w:pPr>
        <w:pStyle w:val="Heading1"/>
        <w:tabs>
          <w:tab w:val="left" w:pos="720"/>
        </w:tabs>
        <w:ind w:left="720" w:hanging="720"/>
        <w:jc w:val="both"/>
        <w:rPr>
          <w:rFonts w:ascii="Arial" w:hAnsi="Arial" w:cs="Arial"/>
          <w:b w:val="0"/>
          <w:szCs w:val="24"/>
        </w:rPr>
      </w:pPr>
      <w:r w:rsidRPr="002E08ED">
        <w:rPr>
          <w:rFonts w:ascii="Arial" w:hAnsi="Arial" w:cs="Arial"/>
          <w:b w:val="0"/>
          <w:szCs w:val="24"/>
        </w:rPr>
        <w:t>1.3</w:t>
      </w:r>
      <w:r w:rsidRPr="002E08ED">
        <w:rPr>
          <w:rFonts w:ascii="Arial" w:hAnsi="Arial" w:cs="Arial"/>
          <w:b w:val="0"/>
          <w:szCs w:val="24"/>
        </w:rPr>
        <w:tab/>
        <w:t>Trimpley Sailing Club supports the RYA Racing Charter &amp; that when entering, competitors undertake to sail in compliance with the Charter.</w:t>
      </w:r>
    </w:p>
    <w:p w14:paraId="4A7B91FF" w14:textId="77777777" w:rsidR="0089772A" w:rsidRPr="002E08ED" w:rsidRDefault="0089772A" w:rsidP="0089772A">
      <w:pPr>
        <w:pStyle w:val="Heading1"/>
        <w:tabs>
          <w:tab w:val="left" w:pos="720"/>
        </w:tabs>
        <w:ind w:left="720" w:hanging="720"/>
        <w:jc w:val="both"/>
        <w:rPr>
          <w:rFonts w:ascii="Arial" w:hAnsi="Arial" w:cs="Arial"/>
          <w:b w:val="0"/>
          <w:szCs w:val="24"/>
        </w:rPr>
      </w:pPr>
      <w:r w:rsidRPr="002E08ED">
        <w:rPr>
          <w:rFonts w:ascii="Arial" w:hAnsi="Arial" w:cs="Arial"/>
          <w:b w:val="0"/>
          <w:szCs w:val="24"/>
        </w:rPr>
        <w:tab/>
        <w:t xml:space="preserve"> </w:t>
      </w:r>
    </w:p>
    <w:p w14:paraId="019CB862" w14:textId="77777777" w:rsidR="0089772A" w:rsidRPr="002E08ED" w:rsidRDefault="0089772A" w:rsidP="0089772A">
      <w:pPr>
        <w:pStyle w:val="Heading1"/>
        <w:jc w:val="both"/>
        <w:rPr>
          <w:rFonts w:ascii="Arial" w:hAnsi="Arial" w:cs="Arial"/>
          <w:szCs w:val="24"/>
        </w:rPr>
      </w:pPr>
      <w:r w:rsidRPr="002E08ED">
        <w:rPr>
          <w:rFonts w:ascii="Arial" w:hAnsi="Arial" w:cs="Arial"/>
          <w:szCs w:val="24"/>
        </w:rPr>
        <w:t>2</w:t>
      </w:r>
      <w:r w:rsidRPr="002E08ED">
        <w:rPr>
          <w:rFonts w:ascii="Arial" w:hAnsi="Arial" w:cs="Arial"/>
          <w:szCs w:val="24"/>
        </w:rPr>
        <w:tab/>
      </w:r>
      <w:r w:rsidRPr="002E08ED">
        <w:rPr>
          <w:rFonts w:ascii="Arial" w:hAnsi="Arial" w:cs="Arial"/>
          <w:caps/>
          <w:szCs w:val="24"/>
        </w:rPr>
        <w:t>NoticeS to competitors</w:t>
      </w:r>
    </w:p>
    <w:p w14:paraId="745A4BC9" w14:textId="77777777" w:rsidR="0089772A" w:rsidRPr="002E08ED" w:rsidRDefault="0089772A" w:rsidP="0089772A">
      <w:pPr>
        <w:pStyle w:val="Heading1"/>
        <w:tabs>
          <w:tab w:val="left" w:pos="720"/>
        </w:tabs>
        <w:ind w:left="720" w:hanging="720"/>
        <w:jc w:val="both"/>
        <w:rPr>
          <w:rFonts w:ascii="Arial" w:hAnsi="Arial" w:cs="Arial"/>
          <w:b w:val="0"/>
          <w:szCs w:val="24"/>
        </w:rPr>
      </w:pPr>
      <w:r w:rsidRPr="002E08ED">
        <w:rPr>
          <w:rFonts w:ascii="Arial" w:hAnsi="Arial" w:cs="Arial"/>
          <w:b w:val="0"/>
          <w:szCs w:val="24"/>
        </w:rPr>
        <w:t xml:space="preserve">2.1 </w:t>
      </w:r>
      <w:r w:rsidRPr="002E08ED">
        <w:rPr>
          <w:rFonts w:ascii="Arial" w:hAnsi="Arial" w:cs="Arial"/>
          <w:b w:val="0"/>
          <w:szCs w:val="24"/>
        </w:rPr>
        <w:tab/>
        <w:t>Notices to competitors will be posted on the official notice board located in the Club House.</w:t>
      </w:r>
    </w:p>
    <w:p w14:paraId="471A4319" w14:textId="77777777" w:rsidR="0089772A" w:rsidRPr="002E08ED" w:rsidRDefault="0089772A" w:rsidP="0089772A">
      <w:pPr>
        <w:pStyle w:val="Heading1"/>
        <w:tabs>
          <w:tab w:val="left" w:pos="720"/>
        </w:tabs>
        <w:ind w:left="720" w:hanging="720"/>
        <w:jc w:val="both"/>
        <w:rPr>
          <w:rFonts w:ascii="Arial" w:hAnsi="Arial" w:cs="Arial"/>
          <w:b w:val="0"/>
          <w:szCs w:val="24"/>
        </w:rPr>
      </w:pPr>
    </w:p>
    <w:p w14:paraId="558CFCA8" w14:textId="77777777" w:rsidR="0089772A" w:rsidRPr="002E08ED" w:rsidRDefault="0089772A" w:rsidP="0089772A">
      <w:pPr>
        <w:pStyle w:val="Heading1"/>
        <w:jc w:val="both"/>
        <w:rPr>
          <w:rFonts w:ascii="Arial" w:hAnsi="Arial" w:cs="Arial"/>
          <w:szCs w:val="24"/>
        </w:rPr>
      </w:pPr>
      <w:r w:rsidRPr="002E08ED">
        <w:rPr>
          <w:rFonts w:ascii="Arial" w:hAnsi="Arial" w:cs="Arial"/>
          <w:szCs w:val="24"/>
        </w:rPr>
        <w:t>3</w:t>
      </w:r>
      <w:r w:rsidRPr="002E08ED">
        <w:rPr>
          <w:rFonts w:ascii="Arial" w:hAnsi="Arial" w:cs="Arial"/>
          <w:szCs w:val="24"/>
        </w:rPr>
        <w:tab/>
      </w:r>
      <w:r w:rsidRPr="002E08ED">
        <w:rPr>
          <w:rFonts w:ascii="Arial" w:hAnsi="Arial" w:cs="Arial"/>
          <w:caps/>
          <w:szCs w:val="24"/>
        </w:rPr>
        <w:t>Changes to Sailing instructions</w:t>
      </w:r>
      <w:r w:rsidRPr="002E08ED">
        <w:rPr>
          <w:rFonts w:ascii="Arial" w:hAnsi="Arial" w:cs="Arial"/>
          <w:szCs w:val="24"/>
        </w:rPr>
        <w:t xml:space="preserve"> (SI’s)</w:t>
      </w:r>
    </w:p>
    <w:p w14:paraId="1CC5AC6C" w14:textId="77777777" w:rsidR="0089772A" w:rsidRPr="002E08ED" w:rsidRDefault="0089772A" w:rsidP="0089772A">
      <w:pPr>
        <w:pStyle w:val="BodyA"/>
        <w:tabs>
          <w:tab w:val="left" w:pos="720"/>
        </w:tabs>
        <w:ind w:left="720" w:hanging="720"/>
        <w:jc w:val="both"/>
        <w:rPr>
          <w:rFonts w:cs="Arial"/>
          <w:sz w:val="24"/>
          <w:szCs w:val="24"/>
        </w:rPr>
      </w:pPr>
      <w:r w:rsidRPr="002E08ED">
        <w:rPr>
          <w:rFonts w:cs="Arial"/>
          <w:sz w:val="24"/>
          <w:szCs w:val="24"/>
        </w:rPr>
        <w:t>3.1</w:t>
      </w:r>
      <w:r w:rsidRPr="002E08ED">
        <w:rPr>
          <w:rFonts w:cs="Arial"/>
          <w:sz w:val="24"/>
          <w:szCs w:val="24"/>
        </w:rPr>
        <w:tab/>
        <w:t xml:space="preserve">Any changes to the SI’s will be posted at least 30 minutes before the warning signal of a race it will affect. </w:t>
      </w:r>
    </w:p>
    <w:p w14:paraId="66747A95" w14:textId="77777777" w:rsidR="0089772A" w:rsidRPr="002E08ED" w:rsidRDefault="0089772A" w:rsidP="0089772A">
      <w:pPr>
        <w:pStyle w:val="Heading1"/>
        <w:tabs>
          <w:tab w:val="left" w:pos="720"/>
        </w:tabs>
        <w:jc w:val="both"/>
        <w:rPr>
          <w:rFonts w:ascii="Arial" w:hAnsi="Arial" w:cs="Arial"/>
          <w:b w:val="0"/>
          <w:szCs w:val="24"/>
        </w:rPr>
      </w:pPr>
    </w:p>
    <w:p w14:paraId="1D8F8DAF" w14:textId="77777777" w:rsidR="0089772A" w:rsidRPr="002E08ED" w:rsidRDefault="0089772A" w:rsidP="0089772A">
      <w:pPr>
        <w:pStyle w:val="BodyA"/>
        <w:jc w:val="both"/>
        <w:rPr>
          <w:rFonts w:cs="Arial"/>
          <w:b/>
          <w:sz w:val="24"/>
          <w:szCs w:val="24"/>
        </w:rPr>
      </w:pPr>
      <w:r w:rsidRPr="002E08ED">
        <w:rPr>
          <w:rFonts w:cs="Arial"/>
          <w:b/>
          <w:sz w:val="24"/>
          <w:szCs w:val="24"/>
        </w:rPr>
        <w:t>4</w:t>
      </w:r>
      <w:r w:rsidRPr="002E08ED">
        <w:rPr>
          <w:rFonts w:cs="Arial"/>
          <w:b/>
          <w:sz w:val="24"/>
          <w:szCs w:val="24"/>
        </w:rPr>
        <w:tab/>
      </w:r>
      <w:r w:rsidRPr="002E08ED">
        <w:rPr>
          <w:rFonts w:cs="Arial"/>
          <w:b/>
          <w:caps/>
          <w:sz w:val="24"/>
          <w:szCs w:val="24"/>
        </w:rPr>
        <w:t xml:space="preserve">Signals Made </w:t>
      </w:r>
    </w:p>
    <w:p w14:paraId="273B271A" w14:textId="77777777" w:rsidR="0089772A" w:rsidRPr="002E08ED" w:rsidRDefault="0089772A" w:rsidP="0089772A">
      <w:pPr>
        <w:pStyle w:val="Heading2"/>
        <w:tabs>
          <w:tab w:val="clear" w:pos="576"/>
          <w:tab w:val="left" w:pos="720"/>
        </w:tabs>
        <w:spacing w:after="0"/>
        <w:ind w:left="720" w:hanging="720"/>
        <w:jc w:val="both"/>
        <w:rPr>
          <w:rFonts w:ascii="Arial" w:hAnsi="Arial" w:cs="Arial"/>
          <w:szCs w:val="24"/>
        </w:rPr>
      </w:pPr>
      <w:r w:rsidRPr="002E08ED">
        <w:rPr>
          <w:rFonts w:ascii="Arial" w:hAnsi="Arial" w:cs="Arial"/>
          <w:szCs w:val="24"/>
        </w:rPr>
        <w:t>4.1</w:t>
      </w:r>
      <w:r w:rsidRPr="002E08ED">
        <w:rPr>
          <w:rFonts w:ascii="Arial" w:hAnsi="Arial" w:cs="Arial"/>
          <w:szCs w:val="24"/>
        </w:rPr>
        <w:tab/>
        <w:t>Signals made may be displayed at the Race Control Hut, unless otherwise advised at the Briefin</w:t>
      </w:r>
      <w:r w:rsidR="009A7E14" w:rsidRPr="002E08ED">
        <w:rPr>
          <w:rFonts w:ascii="Arial" w:hAnsi="Arial" w:cs="Arial"/>
          <w:szCs w:val="24"/>
        </w:rPr>
        <w:t>g.</w:t>
      </w:r>
    </w:p>
    <w:p w14:paraId="2357D096" w14:textId="77777777" w:rsidR="009A7E14" w:rsidRPr="002E08ED" w:rsidRDefault="009A7E14" w:rsidP="0089772A">
      <w:pPr>
        <w:pStyle w:val="Heading2"/>
        <w:tabs>
          <w:tab w:val="clear" w:pos="576"/>
          <w:tab w:val="left" w:pos="720"/>
        </w:tabs>
        <w:spacing w:after="0"/>
        <w:ind w:left="720" w:hanging="720"/>
        <w:jc w:val="both"/>
        <w:rPr>
          <w:rFonts w:ascii="Arial" w:hAnsi="Arial" w:cs="Arial"/>
          <w:szCs w:val="24"/>
        </w:rPr>
      </w:pPr>
    </w:p>
    <w:p w14:paraId="7AE9D08C" w14:textId="77777777" w:rsidR="009A7E14" w:rsidRPr="002E08ED" w:rsidRDefault="009A7E14" w:rsidP="009A7E14">
      <w:pPr>
        <w:pStyle w:val="Heading2"/>
        <w:tabs>
          <w:tab w:val="clear" w:pos="576"/>
          <w:tab w:val="left" w:pos="720"/>
        </w:tabs>
        <w:spacing w:after="0"/>
        <w:ind w:left="720" w:hanging="720"/>
        <w:jc w:val="both"/>
        <w:rPr>
          <w:rFonts w:ascii="Arial" w:hAnsi="Arial" w:cs="Arial"/>
          <w:szCs w:val="24"/>
        </w:rPr>
      </w:pPr>
      <w:r w:rsidRPr="002E08ED">
        <w:rPr>
          <w:rFonts w:ascii="Arial" w:hAnsi="Arial" w:cs="Arial"/>
          <w:b/>
          <w:szCs w:val="24"/>
        </w:rPr>
        <w:t xml:space="preserve">5 </w:t>
      </w:r>
      <w:r w:rsidRPr="002E08ED">
        <w:rPr>
          <w:rFonts w:ascii="Arial" w:hAnsi="Arial" w:cs="Arial"/>
          <w:b/>
          <w:szCs w:val="24"/>
        </w:rPr>
        <w:tab/>
      </w:r>
      <w:r w:rsidRPr="002E08ED">
        <w:rPr>
          <w:rFonts w:ascii="Arial" w:hAnsi="Arial" w:cs="Arial"/>
          <w:b/>
          <w:caps/>
          <w:szCs w:val="24"/>
        </w:rPr>
        <w:t>Safety, Disclaimer of Liability &amp; INSURANCE</w:t>
      </w:r>
    </w:p>
    <w:p w14:paraId="76F284B1" w14:textId="77777777" w:rsidR="009A7E14" w:rsidRPr="002E08ED" w:rsidRDefault="009A7E14" w:rsidP="009A7E14">
      <w:pPr>
        <w:pStyle w:val="Heading2"/>
        <w:tabs>
          <w:tab w:val="clear" w:pos="576"/>
          <w:tab w:val="left" w:pos="720"/>
        </w:tabs>
        <w:spacing w:after="0"/>
        <w:ind w:left="720" w:hanging="720"/>
        <w:jc w:val="both"/>
        <w:rPr>
          <w:rFonts w:ascii="Arial" w:hAnsi="Arial" w:cs="Arial"/>
          <w:szCs w:val="24"/>
        </w:rPr>
      </w:pPr>
      <w:r w:rsidRPr="002E08ED">
        <w:rPr>
          <w:rFonts w:ascii="Arial" w:hAnsi="Arial" w:cs="Arial"/>
          <w:szCs w:val="24"/>
        </w:rPr>
        <w:t>5.1</w:t>
      </w:r>
      <w:r w:rsidRPr="002E08ED">
        <w:rPr>
          <w:rFonts w:ascii="Arial" w:hAnsi="Arial" w:cs="Arial"/>
          <w:szCs w:val="24"/>
        </w:rPr>
        <w:tab/>
        <w:t>See NoR 10 Risk Statement</w:t>
      </w:r>
    </w:p>
    <w:p w14:paraId="50D9617A" w14:textId="77777777" w:rsidR="009A7E14" w:rsidRPr="002E08ED" w:rsidRDefault="009A7E14" w:rsidP="009A7E14">
      <w:pPr>
        <w:pStyle w:val="Heading2"/>
        <w:tabs>
          <w:tab w:val="clear" w:pos="576"/>
          <w:tab w:val="left" w:pos="720"/>
        </w:tabs>
        <w:spacing w:after="0"/>
        <w:ind w:left="720" w:hanging="720"/>
        <w:jc w:val="both"/>
        <w:rPr>
          <w:rFonts w:ascii="Arial" w:hAnsi="Arial" w:cs="Arial"/>
          <w:szCs w:val="24"/>
        </w:rPr>
      </w:pPr>
      <w:r w:rsidRPr="002E08ED">
        <w:rPr>
          <w:rFonts w:ascii="Arial" w:hAnsi="Arial" w:cs="Arial"/>
          <w:szCs w:val="24"/>
        </w:rPr>
        <w:t>5.2</w:t>
      </w:r>
      <w:r w:rsidRPr="002E08ED">
        <w:rPr>
          <w:rFonts w:ascii="Arial" w:hAnsi="Arial" w:cs="Arial"/>
          <w:szCs w:val="24"/>
        </w:rPr>
        <w:tab/>
        <w:t xml:space="preserve">See NoR 11 Insurance </w:t>
      </w:r>
    </w:p>
    <w:p w14:paraId="3E7D63CE" w14:textId="77777777" w:rsidR="009A7E14" w:rsidRPr="002E08ED" w:rsidRDefault="009A7E14" w:rsidP="009A7E14">
      <w:pPr>
        <w:pStyle w:val="Heading2"/>
        <w:tabs>
          <w:tab w:val="clear" w:pos="576"/>
          <w:tab w:val="left" w:pos="720"/>
        </w:tabs>
        <w:spacing w:after="0"/>
        <w:ind w:left="720" w:hanging="720"/>
        <w:jc w:val="both"/>
        <w:rPr>
          <w:rFonts w:ascii="Arial" w:hAnsi="Arial" w:cs="Arial"/>
          <w:szCs w:val="24"/>
        </w:rPr>
      </w:pPr>
    </w:p>
    <w:p w14:paraId="6B6AB18C" w14:textId="77777777" w:rsidR="009A7E14" w:rsidRPr="002E08ED" w:rsidRDefault="009A7E14" w:rsidP="009A7E14">
      <w:pPr>
        <w:jc w:val="both"/>
        <w:rPr>
          <w:rFonts w:ascii="Arial" w:hAnsi="Arial" w:cs="Arial"/>
          <w:b/>
          <w:caps/>
          <w:szCs w:val="24"/>
        </w:rPr>
      </w:pPr>
      <w:r w:rsidRPr="002E08ED">
        <w:rPr>
          <w:rFonts w:ascii="Arial" w:hAnsi="Arial" w:cs="Arial"/>
          <w:b/>
          <w:szCs w:val="24"/>
        </w:rPr>
        <w:t>6</w:t>
      </w:r>
      <w:r w:rsidRPr="002E08ED">
        <w:rPr>
          <w:rFonts w:ascii="Arial" w:hAnsi="Arial" w:cs="Arial"/>
          <w:b/>
          <w:szCs w:val="24"/>
        </w:rPr>
        <w:tab/>
      </w:r>
      <w:r w:rsidRPr="002E08ED">
        <w:rPr>
          <w:rFonts w:ascii="Arial" w:hAnsi="Arial" w:cs="Arial"/>
          <w:b/>
          <w:caps/>
          <w:szCs w:val="24"/>
        </w:rPr>
        <w:t>Schedule of Races</w:t>
      </w:r>
    </w:p>
    <w:p w14:paraId="772A2E49" w14:textId="77777777" w:rsidR="009A7E14" w:rsidRPr="002E08ED" w:rsidRDefault="009A7E14" w:rsidP="009A7E14">
      <w:pPr>
        <w:ind w:firstLine="720"/>
        <w:rPr>
          <w:rFonts w:ascii="Arial" w:hAnsi="Arial" w:cs="Arial"/>
          <w:b/>
          <w:szCs w:val="24"/>
        </w:rPr>
      </w:pPr>
      <w:r w:rsidRPr="002E08ED">
        <w:rPr>
          <w:rFonts w:ascii="Arial" w:hAnsi="Arial" w:cs="Arial"/>
          <w:b/>
          <w:szCs w:val="24"/>
        </w:rPr>
        <w:t>Starting and Recalls</w:t>
      </w:r>
    </w:p>
    <w:p w14:paraId="283E8C0D" w14:textId="77777777" w:rsidR="009A7E14" w:rsidRPr="002E08ED" w:rsidRDefault="009A7E14" w:rsidP="009A7E14">
      <w:pPr>
        <w:ind w:left="720" w:hanging="720"/>
        <w:rPr>
          <w:rFonts w:ascii="Arial" w:hAnsi="Arial" w:cs="Arial"/>
          <w:szCs w:val="24"/>
        </w:rPr>
      </w:pPr>
      <w:r w:rsidRPr="002E08ED">
        <w:rPr>
          <w:rFonts w:ascii="Arial" w:hAnsi="Arial" w:cs="Arial"/>
          <w:szCs w:val="24"/>
        </w:rPr>
        <w:t>6.1</w:t>
      </w:r>
      <w:r w:rsidRPr="002E08ED">
        <w:rPr>
          <w:rFonts w:ascii="Arial" w:hAnsi="Arial" w:cs="Arial"/>
          <w:szCs w:val="24"/>
        </w:rPr>
        <w:tab/>
        <w:t xml:space="preserve">The warning signal for the first race shall not be before the time advised in the Notice of Race. The intended schedule of subsequent races that follow will be announced at the briefing. </w:t>
      </w:r>
    </w:p>
    <w:p w14:paraId="028F86FF" w14:textId="77777777" w:rsidR="009A7E14" w:rsidRPr="002E08ED" w:rsidRDefault="009A7E14" w:rsidP="009A7E14">
      <w:pPr>
        <w:ind w:left="720" w:hanging="720"/>
        <w:rPr>
          <w:rFonts w:ascii="Arial" w:hAnsi="Arial" w:cs="Arial"/>
          <w:b/>
          <w:szCs w:val="24"/>
        </w:rPr>
      </w:pPr>
      <w:r w:rsidRPr="002E08ED">
        <w:rPr>
          <w:rFonts w:ascii="Arial" w:hAnsi="Arial" w:cs="Arial"/>
          <w:szCs w:val="24"/>
        </w:rPr>
        <w:t>6.2</w:t>
      </w:r>
      <w:r w:rsidRPr="002E08ED">
        <w:rPr>
          <w:rFonts w:ascii="Arial" w:hAnsi="Arial" w:cs="Arial"/>
          <w:szCs w:val="24"/>
        </w:rPr>
        <w:tab/>
        <w:t>RRS 29 Recall</w:t>
      </w:r>
      <w:r w:rsidR="007A3ED6" w:rsidRPr="002E08ED">
        <w:rPr>
          <w:rFonts w:ascii="Arial" w:hAnsi="Arial" w:cs="Arial"/>
          <w:szCs w:val="24"/>
        </w:rPr>
        <w:t>s applies</w:t>
      </w:r>
    </w:p>
    <w:p w14:paraId="573AA7EC" w14:textId="77777777" w:rsidR="009A7E14" w:rsidRPr="002E08ED" w:rsidRDefault="009A7E14" w:rsidP="009A7E14">
      <w:pPr>
        <w:tabs>
          <w:tab w:val="left" w:pos="720"/>
        </w:tabs>
        <w:ind w:left="720" w:hanging="720"/>
        <w:jc w:val="both"/>
        <w:rPr>
          <w:rFonts w:ascii="Arial" w:hAnsi="Arial" w:cs="Arial"/>
          <w:b/>
          <w:szCs w:val="24"/>
        </w:rPr>
      </w:pPr>
    </w:p>
    <w:p w14:paraId="0048E6ED" w14:textId="77777777" w:rsidR="009A7E14" w:rsidRPr="002E08ED" w:rsidRDefault="009A7E14" w:rsidP="009A7E14">
      <w:pPr>
        <w:tabs>
          <w:tab w:val="left" w:pos="720"/>
        </w:tabs>
        <w:ind w:left="720" w:hanging="720"/>
        <w:jc w:val="both"/>
        <w:rPr>
          <w:rFonts w:ascii="Arial" w:hAnsi="Arial" w:cs="Arial"/>
          <w:b/>
          <w:szCs w:val="24"/>
        </w:rPr>
      </w:pPr>
      <w:r w:rsidRPr="002E08ED">
        <w:rPr>
          <w:rFonts w:ascii="Arial" w:hAnsi="Arial" w:cs="Arial"/>
          <w:b/>
          <w:szCs w:val="24"/>
        </w:rPr>
        <w:t>7</w:t>
      </w:r>
      <w:r w:rsidRPr="002E08ED">
        <w:rPr>
          <w:rFonts w:ascii="Arial" w:hAnsi="Arial" w:cs="Arial"/>
          <w:b/>
          <w:szCs w:val="24"/>
        </w:rPr>
        <w:tab/>
      </w:r>
      <w:r w:rsidRPr="002E08ED">
        <w:rPr>
          <w:rFonts w:ascii="Arial" w:hAnsi="Arial" w:cs="Arial"/>
          <w:b/>
          <w:caps/>
          <w:szCs w:val="24"/>
        </w:rPr>
        <w:t>CLASS Flags</w:t>
      </w:r>
    </w:p>
    <w:p w14:paraId="07CFC294" w14:textId="77777777" w:rsidR="009A7E14" w:rsidRPr="002E08ED" w:rsidRDefault="009A7E14" w:rsidP="009A7E14">
      <w:pPr>
        <w:tabs>
          <w:tab w:val="left" w:pos="720"/>
        </w:tabs>
        <w:ind w:left="720" w:hanging="720"/>
        <w:jc w:val="both"/>
        <w:rPr>
          <w:rFonts w:ascii="Arial" w:hAnsi="Arial" w:cs="Arial"/>
          <w:szCs w:val="24"/>
        </w:rPr>
      </w:pPr>
      <w:r w:rsidRPr="002E08ED">
        <w:rPr>
          <w:rFonts w:ascii="Arial" w:hAnsi="Arial" w:cs="Arial"/>
          <w:szCs w:val="24"/>
        </w:rPr>
        <w:t>7.1</w:t>
      </w:r>
      <w:r w:rsidRPr="002E08ED">
        <w:rPr>
          <w:rFonts w:ascii="Arial" w:hAnsi="Arial" w:cs="Arial"/>
          <w:szCs w:val="24"/>
        </w:rPr>
        <w:tab/>
        <w:t>The flag(s) will be displayed at the briefing</w:t>
      </w:r>
      <w:r w:rsidR="007A3ED6" w:rsidRPr="002E08ED">
        <w:rPr>
          <w:rFonts w:ascii="Arial" w:hAnsi="Arial" w:cs="Arial"/>
          <w:szCs w:val="24"/>
        </w:rPr>
        <w:t>.</w:t>
      </w:r>
    </w:p>
    <w:p w14:paraId="48686F40" w14:textId="77777777" w:rsidR="009A7E14" w:rsidRPr="002E08ED" w:rsidRDefault="009A7E14" w:rsidP="009A7E14">
      <w:pPr>
        <w:tabs>
          <w:tab w:val="left" w:pos="720"/>
        </w:tabs>
        <w:ind w:left="720" w:hanging="720"/>
        <w:jc w:val="both"/>
        <w:rPr>
          <w:rFonts w:ascii="Arial" w:hAnsi="Arial" w:cs="Arial"/>
          <w:b/>
          <w:szCs w:val="24"/>
        </w:rPr>
      </w:pPr>
    </w:p>
    <w:p w14:paraId="6980B70A" w14:textId="77777777" w:rsidR="009A7E14" w:rsidRPr="002E08ED" w:rsidRDefault="009A7E14" w:rsidP="009A7E14">
      <w:pPr>
        <w:tabs>
          <w:tab w:val="left" w:pos="720"/>
        </w:tabs>
        <w:ind w:left="720" w:hanging="720"/>
        <w:jc w:val="both"/>
        <w:rPr>
          <w:rFonts w:ascii="Arial" w:hAnsi="Arial" w:cs="Arial"/>
          <w:b/>
          <w:caps/>
          <w:szCs w:val="24"/>
        </w:rPr>
      </w:pPr>
      <w:r w:rsidRPr="002E08ED">
        <w:rPr>
          <w:rFonts w:ascii="Arial" w:hAnsi="Arial" w:cs="Arial"/>
          <w:b/>
          <w:caps/>
          <w:szCs w:val="24"/>
        </w:rPr>
        <w:t>8</w:t>
      </w:r>
      <w:r w:rsidRPr="002E08ED">
        <w:rPr>
          <w:rFonts w:ascii="Arial" w:hAnsi="Arial" w:cs="Arial"/>
          <w:b/>
          <w:caps/>
          <w:szCs w:val="24"/>
        </w:rPr>
        <w:tab/>
        <w:t>Sailing Area &amp; Obstructions</w:t>
      </w:r>
    </w:p>
    <w:p w14:paraId="09FAF286" w14:textId="77777777" w:rsidR="009A7E14" w:rsidRPr="002E08ED" w:rsidRDefault="009A7E14" w:rsidP="009A7E14">
      <w:pPr>
        <w:tabs>
          <w:tab w:val="left" w:pos="720"/>
        </w:tabs>
        <w:ind w:left="720" w:hanging="720"/>
        <w:jc w:val="both"/>
        <w:rPr>
          <w:rFonts w:ascii="Arial" w:hAnsi="Arial" w:cs="Arial"/>
          <w:szCs w:val="24"/>
        </w:rPr>
      </w:pPr>
      <w:r w:rsidRPr="002E08ED">
        <w:rPr>
          <w:rFonts w:ascii="Arial" w:hAnsi="Arial" w:cs="Arial"/>
          <w:szCs w:val="24"/>
        </w:rPr>
        <w:t>8.1</w:t>
      </w:r>
      <w:r w:rsidRPr="002E08ED">
        <w:rPr>
          <w:rFonts w:ascii="Arial" w:hAnsi="Arial" w:cs="Arial"/>
          <w:szCs w:val="24"/>
        </w:rPr>
        <w:tab/>
        <w:t>The sailing area is the full extent of the reservoir.</w:t>
      </w:r>
    </w:p>
    <w:p w14:paraId="7B36A3C4" w14:textId="77777777" w:rsidR="009A7E14" w:rsidRPr="002E08ED" w:rsidRDefault="009A7E14" w:rsidP="009A7E14">
      <w:pPr>
        <w:tabs>
          <w:tab w:val="left" w:pos="720"/>
        </w:tabs>
        <w:ind w:left="720" w:hanging="720"/>
        <w:jc w:val="both"/>
        <w:rPr>
          <w:rFonts w:ascii="Arial" w:hAnsi="Arial" w:cs="Arial"/>
          <w:szCs w:val="24"/>
        </w:rPr>
      </w:pPr>
      <w:r w:rsidRPr="002E08ED">
        <w:rPr>
          <w:rFonts w:ascii="Arial" w:hAnsi="Arial" w:cs="Arial"/>
          <w:szCs w:val="24"/>
        </w:rPr>
        <w:t>8.2</w:t>
      </w:r>
      <w:r w:rsidRPr="002E08ED">
        <w:rPr>
          <w:rFonts w:ascii="Arial" w:hAnsi="Arial" w:cs="Arial"/>
          <w:szCs w:val="24"/>
        </w:rPr>
        <w:tab/>
        <w:t>The two towers and access bridges in the reservoir rank as obstruction</w:t>
      </w:r>
      <w:r w:rsidR="007A3ED6" w:rsidRPr="002E08ED">
        <w:rPr>
          <w:rFonts w:ascii="Arial" w:hAnsi="Arial" w:cs="Arial"/>
          <w:szCs w:val="24"/>
        </w:rPr>
        <w:t>s</w:t>
      </w:r>
      <w:r w:rsidRPr="002E08ED">
        <w:rPr>
          <w:rFonts w:ascii="Arial" w:hAnsi="Arial" w:cs="Arial"/>
          <w:szCs w:val="24"/>
        </w:rPr>
        <w:t xml:space="preserve"> </w:t>
      </w:r>
      <w:r w:rsidR="007A3ED6" w:rsidRPr="002E08ED">
        <w:rPr>
          <w:rFonts w:ascii="Arial" w:hAnsi="Arial" w:cs="Arial"/>
          <w:szCs w:val="24"/>
        </w:rPr>
        <w:t>as defined in RRS Obstructions.  Severn Trent Water require that a 5m Obstruction Zone be observed around these structures.</w:t>
      </w:r>
    </w:p>
    <w:p w14:paraId="7A359308" w14:textId="77777777" w:rsidR="007A3ED6" w:rsidRDefault="007A3ED6" w:rsidP="009A7E14">
      <w:pPr>
        <w:tabs>
          <w:tab w:val="left" w:pos="720"/>
        </w:tabs>
        <w:ind w:left="720" w:hanging="720"/>
        <w:jc w:val="both"/>
        <w:rPr>
          <w:rFonts w:ascii="Arial" w:hAnsi="Arial" w:cs="Arial"/>
          <w:sz w:val="22"/>
          <w:szCs w:val="22"/>
        </w:rPr>
      </w:pPr>
    </w:p>
    <w:p w14:paraId="74568B45" w14:textId="77777777" w:rsidR="007A3ED6" w:rsidRDefault="007A3ED6" w:rsidP="009A7E14">
      <w:pPr>
        <w:tabs>
          <w:tab w:val="left" w:pos="720"/>
        </w:tabs>
        <w:ind w:left="720" w:hanging="720"/>
        <w:jc w:val="both"/>
        <w:rPr>
          <w:rFonts w:ascii="Arial" w:hAnsi="Arial" w:cs="Arial"/>
          <w:sz w:val="22"/>
          <w:szCs w:val="22"/>
        </w:rPr>
      </w:pPr>
    </w:p>
    <w:p w14:paraId="3729CF87" w14:textId="77777777" w:rsidR="007A3ED6" w:rsidRDefault="007A3ED6" w:rsidP="009A7E14">
      <w:pPr>
        <w:tabs>
          <w:tab w:val="left" w:pos="720"/>
        </w:tabs>
        <w:ind w:left="720" w:hanging="720"/>
        <w:jc w:val="both"/>
        <w:rPr>
          <w:caps/>
          <w:sz w:val="22"/>
        </w:rPr>
      </w:pPr>
    </w:p>
    <w:p w14:paraId="5A0B3274" w14:textId="77777777" w:rsidR="009A7E14" w:rsidRPr="00756A21" w:rsidRDefault="009277BB" w:rsidP="009A7E14">
      <w:pPr>
        <w:pStyle w:val="Heading2"/>
        <w:tabs>
          <w:tab w:val="clear" w:pos="576"/>
          <w:tab w:val="left" w:pos="720"/>
        </w:tabs>
        <w:spacing w:after="0"/>
        <w:ind w:left="720" w:hanging="720"/>
        <w:jc w:val="both"/>
        <w:rPr>
          <w:rFonts w:ascii="Arial" w:hAnsi="Arial" w:cs="Arial"/>
          <w:sz w:val="22"/>
          <w:szCs w:val="22"/>
        </w:rPr>
      </w:pPr>
      <w:r>
        <w:rPr>
          <w:noProof/>
          <w:color w:val="000000"/>
        </w:rPr>
        <w:drawing>
          <wp:inline distT="0" distB="0" distL="0" distR="0" wp14:anchorId="09104BA0" wp14:editId="5131F238">
            <wp:extent cx="5693410" cy="3951605"/>
            <wp:effectExtent l="0" t="0" r="0" b="0"/>
            <wp:docPr id="2" name="Picture 1" descr="A diagram of a sailboat race are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sailboat race area&#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410" cy="3951605"/>
                    </a:xfrm>
                    <a:prstGeom prst="rect">
                      <a:avLst/>
                    </a:prstGeom>
                    <a:noFill/>
                    <a:ln>
                      <a:noFill/>
                    </a:ln>
                  </pic:spPr>
                </pic:pic>
              </a:graphicData>
            </a:graphic>
          </wp:inline>
        </w:drawing>
      </w:r>
    </w:p>
    <w:p w14:paraId="7A9B5FC2" w14:textId="77777777" w:rsidR="009A7E14" w:rsidRPr="00756A21" w:rsidRDefault="009A7E14" w:rsidP="0089772A">
      <w:pPr>
        <w:pStyle w:val="Heading2"/>
        <w:tabs>
          <w:tab w:val="clear" w:pos="576"/>
          <w:tab w:val="left" w:pos="720"/>
        </w:tabs>
        <w:spacing w:after="0"/>
        <w:ind w:left="720" w:hanging="720"/>
        <w:jc w:val="both"/>
        <w:rPr>
          <w:rFonts w:ascii="Arial" w:hAnsi="Arial" w:cs="Arial"/>
          <w:sz w:val="22"/>
          <w:szCs w:val="22"/>
        </w:rPr>
      </w:pPr>
    </w:p>
    <w:p w14:paraId="35B58A97" w14:textId="77777777" w:rsidR="007A3ED6" w:rsidRDefault="007A3ED6" w:rsidP="007A3ED6">
      <w:pPr>
        <w:rPr>
          <w:rFonts w:ascii="Arial" w:hAnsi="Arial" w:cs="Arial"/>
          <w:sz w:val="22"/>
          <w:szCs w:val="22"/>
        </w:rPr>
      </w:pPr>
    </w:p>
    <w:p w14:paraId="1092991A" w14:textId="77777777" w:rsidR="007A3ED6" w:rsidRPr="00E749AC" w:rsidRDefault="007A3ED6" w:rsidP="007A3ED6">
      <w:pPr>
        <w:pStyle w:val="HeadingA"/>
        <w:tabs>
          <w:tab w:val="clear" w:pos="567"/>
        </w:tabs>
        <w:ind w:left="0" w:firstLine="0"/>
        <w:jc w:val="both"/>
        <w:rPr>
          <w:rFonts w:cs="Arial"/>
          <w:sz w:val="24"/>
          <w:szCs w:val="24"/>
        </w:rPr>
      </w:pPr>
      <w:r w:rsidRPr="00E749AC">
        <w:rPr>
          <w:rFonts w:cs="Arial"/>
          <w:caps/>
          <w:sz w:val="24"/>
          <w:szCs w:val="24"/>
        </w:rPr>
        <w:t>The Course</w:t>
      </w:r>
      <w:r w:rsidRPr="00E749AC">
        <w:rPr>
          <w:rFonts w:cs="Arial"/>
          <w:sz w:val="24"/>
          <w:szCs w:val="24"/>
        </w:rPr>
        <w:t xml:space="preserve"> &amp; MARKS</w:t>
      </w:r>
    </w:p>
    <w:p w14:paraId="6308308B" w14:textId="77777777" w:rsidR="007A3ED6" w:rsidRPr="00E749AC" w:rsidRDefault="007A3ED6" w:rsidP="007A3ED6">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9.1</w:t>
      </w:r>
      <w:r w:rsidRPr="00E749AC">
        <w:rPr>
          <w:rFonts w:ascii="Arial" w:hAnsi="Arial" w:cs="Arial"/>
          <w:szCs w:val="24"/>
        </w:rPr>
        <w:tab/>
        <w:t xml:space="preserve">The </w:t>
      </w:r>
      <w:r w:rsidRPr="00E749AC">
        <w:rPr>
          <w:rFonts w:ascii="Arial" w:hAnsi="Arial" w:cs="Arial"/>
          <w:i/>
          <w:szCs w:val="24"/>
        </w:rPr>
        <w:t>course</w:t>
      </w:r>
      <w:r w:rsidRPr="00E749AC">
        <w:rPr>
          <w:rFonts w:ascii="Arial" w:hAnsi="Arial" w:cs="Arial"/>
          <w:szCs w:val="24"/>
        </w:rPr>
        <w:t xml:space="preserve"> will be displayed on the Race Control Hut no later than the warning signal. The mark numbers or letters shall be displayed in sequence, their background colour ‘Red’ or ‘Green’ indicating whether marks are to be passed to port or starboard respectively.</w:t>
      </w:r>
    </w:p>
    <w:p w14:paraId="4C3B23E1" w14:textId="77777777" w:rsidR="007A3ED6" w:rsidRPr="00E749AC" w:rsidRDefault="007A3ED6" w:rsidP="007A3ED6">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9.2</w:t>
      </w:r>
      <w:r w:rsidRPr="00E749AC">
        <w:rPr>
          <w:rFonts w:ascii="Arial" w:hAnsi="Arial" w:cs="Arial"/>
          <w:szCs w:val="24"/>
        </w:rPr>
        <w:tab/>
        <w:t xml:space="preserve">The </w:t>
      </w:r>
      <w:r w:rsidR="0037793B" w:rsidRPr="00E749AC">
        <w:rPr>
          <w:rFonts w:ascii="Arial" w:hAnsi="Arial" w:cs="Arial"/>
          <w:szCs w:val="24"/>
        </w:rPr>
        <w:t xml:space="preserve">intended </w:t>
      </w:r>
      <w:r w:rsidRPr="00E749AC">
        <w:rPr>
          <w:rFonts w:ascii="Arial" w:hAnsi="Arial" w:cs="Arial"/>
          <w:szCs w:val="24"/>
        </w:rPr>
        <w:t>number</w:t>
      </w:r>
      <w:r w:rsidRPr="00E749AC">
        <w:rPr>
          <w:rFonts w:ascii="Arial" w:hAnsi="Arial" w:cs="Arial"/>
          <w:i/>
          <w:szCs w:val="24"/>
        </w:rPr>
        <w:t xml:space="preserve"> of laps</w:t>
      </w:r>
      <w:r w:rsidRPr="00E749AC">
        <w:rPr>
          <w:rFonts w:ascii="Arial" w:hAnsi="Arial" w:cs="Arial"/>
          <w:szCs w:val="24"/>
        </w:rPr>
        <w:t xml:space="preserve"> </w:t>
      </w:r>
      <w:r w:rsidR="00847F32" w:rsidRPr="00E749AC">
        <w:rPr>
          <w:rFonts w:ascii="Arial" w:hAnsi="Arial" w:cs="Arial"/>
          <w:szCs w:val="24"/>
        </w:rPr>
        <w:t>will be determined by time.  The ‘target’ time of each race will be approximately 50 minutes for the first boat</w:t>
      </w:r>
      <w:r w:rsidR="007F78CE" w:rsidRPr="00E749AC">
        <w:rPr>
          <w:rFonts w:ascii="Arial" w:hAnsi="Arial" w:cs="Arial"/>
          <w:szCs w:val="24"/>
        </w:rPr>
        <w:t xml:space="preserve"> that sails the course and finishes</w:t>
      </w:r>
      <w:r w:rsidR="00847F32" w:rsidRPr="00E749AC">
        <w:rPr>
          <w:rFonts w:ascii="Arial" w:hAnsi="Arial" w:cs="Arial"/>
          <w:szCs w:val="24"/>
        </w:rPr>
        <w:t xml:space="preserve">.  The Race Officer with signal shortened course (Flag S) at an appropriate time to achieve this ‘target’.  Not achieving or exceeding this ‘target’ time will not give cause </w:t>
      </w:r>
      <w:r w:rsidR="007F78CE" w:rsidRPr="00E749AC">
        <w:rPr>
          <w:rFonts w:ascii="Arial" w:hAnsi="Arial" w:cs="Arial"/>
          <w:szCs w:val="24"/>
        </w:rPr>
        <w:t>to seek redress or protest.</w:t>
      </w:r>
    </w:p>
    <w:p w14:paraId="13DC5159" w14:textId="77777777" w:rsidR="007F78CE" w:rsidRPr="00E749AC" w:rsidRDefault="0037793B" w:rsidP="007F78CE">
      <w:pPr>
        <w:tabs>
          <w:tab w:val="left" w:pos="709"/>
        </w:tabs>
        <w:ind w:left="709" w:hanging="709"/>
        <w:rPr>
          <w:rFonts w:ascii="Arial" w:hAnsi="Arial" w:cs="Arial"/>
          <w:szCs w:val="24"/>
        </w:rPr>
      </w:pPr>
      <w:r w:rsidRPr="00E749AC">
        <w:rPr>
          <w:rFonts w:ascii="Arial" w:hAnsi="Arial" w:cs="Arial"/>
          <w:szCs w:val="24"/>
        </w:rPr>
        <w:t>9.3</w:t>
      </w:r>
      <w:r w:rsidRPr="00E749AC">
        <w:rPr>
          <w:rFonts w:ascii="Arial" w:hAnsi="Arial" w:cs="Arial"/>
          <w:szCs w:val="24"/>
        </w:rPr>
        <w:tab/>
      </w:r>
      <w:r w:rsidR="007F78CE" w:rsidRPr="00E749AC">
        <w:rPr>
          <w:rFonts w:ascii="Arial" w:hAnsi="Arial" w:cs="Arial"/>
          <w:i/>
          <w:szCs w:val="24"/>
        </w:rPr>
        <w:t xml:space="preserve">Course marks </w:t>
      </w:r>
      <w:r w:rsidR="007F78CE" w:rsidRPr="00E749AC">
        <w:rPr>
          <w:rFonts w:ascii="Arial" w:hAnsi="Arial" w:cs="Arial"/>
          <w:szCs w:val="24"/>
        </w:rPr>
        <w:t xml:space="preserve">– Course marks are round buoys, labelled and laid out approximately as shown above. </w:t>
      </w:r>
    </w:p>
    <w:p w14:paraId="0629784F" w14:textId="77777777" w:rsidR="007F78CE" w:rsidRPr="00E749AC" w:rsidRDefault="007F78CE" w:rsidP="007F78CE">
      <w:pPr>
        <w:tabs>
          <w:tab w:val="left" w:pos="709"/>
        </w:tabs>
        <w:ind w:left="709" w:hanging="709"/>
        <w:rPr>
          <w:rFonts w:ascii="Arial" w:hAnsi="Arial" w:cs="Arial"/>
          <w:szCs w:val="24"/>
        </w:rPr>
      </w:pPr>
      <w:r w:rsidRPr="00E749AC">
        <w:rPr>
          <w:rFonts w:ascii="Arial" w:hAnsi="Arial" w:cs="Arial"/>
          <w:szCs w:val="24"/>
        </w:rPr>
        <w:t>9.4</w:t>
      </w:r>
      <w:r w:rsidRPr="00E749AC">
        <w:rPr>
          <w:rFonts w:ascii="Arial" w:hAnsi="Arial" w:cs="Arial"/>
          <w:szCs w:val="24"/>
        </w:rPr>
        <w:tab/>
      </w:r>
      <w:r w:rsidRPr="00E749AC">
        <w:rPr>
          <w:rFonts w:ascii="Arial" w:hAnsi="Arial" w:cs="Arial"/>
          <w:i/>
          <w:szCs w:val="24"/>
        </w:rPr>
        <w:t>Start Line marks</w:t>
      </w:r>
      <w:r w:rsidRPr="00E749AC">
        <w:rPr>
          <w:rFonts w:ascii="Arial" w:hAnsi="Arial" w:cs="Arial"/>
          <w:szCs w:val="24"/>
        </w:rPr>
        <w:t xml:space="preserve"> - The mark used for the starting line will be a round buoy </w:t>
      </w:r>
    </w:p>
    <w:p w14:paraId="7FF93248" w14:textId="77777777" w:rsidR="007C0842" w:rsidRPr="00E749AC" w:rsidRDefault="007C0842" w:rsidP="007C0842">
      <w:pPr>
        <w:pStyle w:val="BodyA"/>
        <w:tabs>
          <w:tab w:val="left" w:pos="720"/>
        </w:tabs>
        <w:ind w:left="720" w:hanging="720"/>
        <w:jc w:val="both"/>
        <w:rPr>
          <w:rFonts w:cs="Arial"/>
          <w:sz w:val="24"/>
          <w:szCs w:val="24"/>
        </w:rPr>
      </w:pPr>
      <w:r w:rsidRPr="00E749AC">
        <w:rPr>
          <w:rFonts w:cs="Arial"/>
          <w:sz w:val="24"/>
          <w:szCs w:val="24"/>
        </w:rPr>
        <w:t>9.5</w:t>
      </w:r>
      <w:r w:rsidRPr="00E749AC">
        <w:rPr>
          <w:rFonts w:cs="Arial"/>
          <w:sz w:val="24"/>
          <w:szCs w:val="24"/>
        </w:rPr>
        <w:tab/>
      </w:r>
      <w:r w:rsidRPr="00E749AC">
        <w:rPr>
          <w:rFonts w:cs="Arial"/>
          <w:i/>
          <w:sz w:val="24"/>
          <w:szCs w:val="24"/>
        </w:rPr>
        <w:t>Finish Line mark</w:t>
      </w:r>
      <w:r w:rsidRPr="00E749AC">
        <w:rPr>
          <w:rFonts w:cs="Arial"/>
          <w:sz w:val="24"/>
          <w:szCs w:val="24"/>
        </w:rPr>
        <w:t xml:space="preserve"> </w:t>
      </w:r>
    </w:p>
    <w:p w14:paraId="160AEE38" w14:textId="77777777" w:rsidR="007C0842" w:rsidRPr="00E749AC" w:rsidRDefault="007C0842" w:rsidP="007C0842">
      <w:pPr>
        <w:pStyle w:val="BodyA"/>
        <w:tabs>
          <w:tab w:val="left" w:pos="720"/>
        </w:tabs>
        <w:ind w:left="720" w:hanging="720"/>
        <w:jc w:val="both"/>
        <w:rPr>
          <w:rFonts w:cs="Arial"/>
          <w:sz w:val="24"/>
          <w:szCs w:val="24"/>
        </w:rPr>
      </w:pPr>
      <w:r w:rsidRPr="00E749AC">
        <w:rPr>
          <w:rFonts w:cs="Arial"/>
          <w:sz w:val="24"/>
          <w:szCs w:val="24"/>
        </w:rPr>
        <w:tab/>
        <w:t>The marks used for the finishing line will be a mark of the course and the Committee boat or the Race Control Hut and the Finish Line Mark (marked L).</w:t>
      </w:r>
    </w:p>
    <w:p w14:paraId="3C6189C6" w14:textId="77777777" w:rsidR="007C0842" w:rsidRPr="00E749AC" w:rsidRDefault="007C0842" w:rsidP="007C0842">
      <w:pPr>
        <w:pStyle w:val="BodyA"/>
        <w:tabs>
          <w:tab w:val="left" w:pos="720"/>
        </w:tabs>
        <w:ind w:left="720" w:hanging="720"/>
        <w:jc w:val="both"/>
        <w:rPr>
          <w:rFonts w:cs="Arial"/>
          <w:sz w:val="24"/>
          <w:szCs w:val="24"/>
        </w:rPr>
      </w:pPr>
    </w:p>
    <w:p w14:paraId="04EF49F3" w14:textId="77777777" w:rsidR="007C0842" w:rsidRPr="00E749AC" w:rsidRDefault="007C0842" w:rsidP="007C0842">
      <w:pPr>
        <w:pStyle w:val="HeadingA"/>
        <w:tabs>
          <w:tab w:val="clear" w:pos="567"/>
        </w:tabs>
        <w:ind w:left="0" w:firstLine="0"/>
        <w:jc w:val="both"/>
        <w:rPr>
          <w:rFonts w:cs="Arial"/>
          <w:sz w:val="24"/>
          <w:szCs w:val="24"/>
        </w:rPr>
      </w:pPr>
      <w:r w:rsidRPr="00E749AC">
        <w:rPr>
          <w:rFonts w:cs="Arial"/>
          <w:sz w:val="24"/>
          <w:szCs w:val="24"/>
        </w:rPr>
        <w:t>10</w:t>
      </w:r>
      <w:r w:rsidRPr="00E749AC">
        <w:rPr>
          <w:rFonts w:cs="Arial"/>
          <w:sz w:val="24"/>
          <w:szCs w:val="24"/>
        </w:rPr>
        <w:tab/>
      </w:r>
      <w:r w:rsidRPr="00E749AC">
        <w:rPr>
          <w:rFonts w:cs="Arial"/>
          <w:sz w:val="24"/>
          <w:szCs w:val="24"/>
        </w:rPr>
        <w:tab/>
      </w:r>
      <w:r w:rsidRPr="00E749AC">
        <w:rPr>
          <w:rFonts w:cs="Arial"/>
          <w:caps/>
          <w:sz w:val="24"/>
          <w:szCs w:val="24"/>
        </w:rPr>
        <w:t>The Start</w:t>
      </w:r>
      <w:r w:rsidRPr="00E749AC">
        <w:rPr>
          <w:rFonts w:cs="Arial"/>
          <w:sz w:val="24"/>
          <w:szCs w:val="24"/>
        </w:rPr>
        <w:t xml:space="preserve"> </w:t>
      </w:r>
    </w:p>
    <w:p w14:paraId="6AF49AA9" w14:textId="77777777" w:rsidR="007C0842" w:rsidRPr="00E749AC" w:rsidRDefault="007C0842" w:rsidP="007C0842">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10.1</w:t>
      </w:r>
      <w:r w:rsidRPr="00E749AC">
        <w:rPr>
          <w:rFonts w:ascii="Arial" w:hAnsi="Arial" w:cs="Arial"/>
          <w:szCs w:val="24"/>
        </w:rPr>
        <w:tab/>
        <w:t>The</w:t>
      </w:r>
      <w:r w:rsidRPr="00E749AC">
        <w:rPr>
          <w:rFonts w:ascii="Arial" w:hAnsi="Arial" w:cs="Arial"/>
          <w:i/>
          <w:szCs w:val="24"/>
        </w:rPr>
        <w:t xml:space="preserve"> Starting Line</w:t>
      </w:r>
      <w:r w:rsidRPr="00E749AC">
        <w:rPr>
          <w:rFonts w:ascii="Arial" w:hAnsi="Arial" w:cs="Arial"/>
          <w:szCs w:val="24"/>
        </w:rPr>
        <w:t xml:space="preserve"> – will be between a staff on the committee boat displaying an orange flag or the Race Control Hut or a staff on the shore and the start line mark.  This will be confirmed at the briefing</w:t>
      </w:r>
    </w:p>
    <w:p w14:paraId="44DE25C1" w14:textId="77777777" w:rsidR="007C0842" w:rsidRPr="00E749AC" w:rsidRDefault="007C0842" w:rsidP="007C0842">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10.2</w:t>
      </w:r>
      <w:r w:rsidRPr="00E749AC">
        <w:rPr>
          <w:rFonts w:ascii="Arial" w:hAnsi="Arial" w:cs="Arial"/>
          <w:szCs w:val="24"/>
        </w:rPr>
        <w:tab/>
        <w:t>The starting sequence will be as RRS 26.     5, 4, 1, 0</w:t>
      </w:r>
    </w:p>
    <w:p w14:paraId="195B2738" w14:textId="77777777" w:rsidR="007C0842" w:rsidRPr="00E749AC" w:rsidRDefault="007C0842" w:rsidP="007C0842">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 xml:space="preserve">10.3 </w:t>
      </w:r>
      <w:r w:rsidRPr="00E749AC">
        <w:rPr>
          <w:rFonts w:ascii="Arial" w:hAnsi="Arial" w:cs="Arial"/>
          <w:szCs w:val="24"/>
        </w:rPr>
        <w:tab/>
        <w:t xml:space="preserve">A boat that </w:t>
      </w:r>
      <w:r w:rsidRPr="00E749AC">
        <w:rPr>
          <w:rFonts w:ascii="Arial" w:hAnsi="Arial" w:cs="Arial"/>
          <w:i/>
          <w:iCs/>
          <w:szCs w:val="24"/>
        </w:rPr>
        <w:t>starts</w:t>
      </w:r>
      <w:r w:rsidRPr="00E749AC">
        <w:rPr>
          <w:rFonts w:ascii="Arial" w:hAnsi="Arial" w:cs="Arial"/>
          <w:szCs w:val="24"/>
        </w:rPr>
        <w:t xml:space="preserve"> later than </w:t>
      </w:r>
      <w:r w:rsidRPr="00E749AC">
        <w:rPr>
          <w:rFonts w:ascii="Arial" w:hAnsi="Arial" w:cs="Arial"/>
          <w:b/>
          <w:bCs/>
          <w:szCs w:val="24"/>
        </w:rPr>
        <w:t>4</w:t>
      </w:r>
      <w:r w:rsidRPr="00E749AC">
        <w:rPr>
          <w:rFonts w:ascii="Arial" w:hAnsi="Arial" w:cs="Arial"/>
          <w:szCs w:val="24"/>
        </w:rPr>
        <w:t xml:space="preserve"> minutes after the starting signal will be scored Did Not Start without a hearing. This changes RRS 63.1</w:t>
      </w:r>
    </w:p>
    <w:p w14:paraId="58FC5B78" w14:textId="77777777" w:rsidR="007C0842" w:rsidRPr="00E749AC" w:rsidRDefault="007C0842" w:rsidP="007F78CE">
      <w:pPr>
        <w:tabs>
          <w:tab w:val="left" w:pos="709"/>
        </w:tabs>
        <w:ind w:left="709" w:hanging="709"/>
        <w:rPr>
          <w:rFonts w:ascii="Arial" w:hAnsi="Arial" w:cs="Arial"/>
          <w:szCs w:val="24"/>
        </w:rPr>
      </w:pPr>
    </w:p>
    <w:p w14:paraId="644DF969" w14:textId="77777777" w:rsidR="007A3ED6" w:rsidRPr="00E749AC" w:rsidRDefault="002E08ED" w:rsidP="007A3ED6">
      <w:pPr>
        <w:rPr>
          <w:rFonts w:ascii="Arial" w:hAnsi="Arial" w:cs="Arial"/>
          <w:b/>
          <w:bCs/>
          <w:caps/>
          <w:szCs w:val="24"/>
        </w:rPr>
      </w:pPr>
      <w:r w:rsidRPr="00E749AC">
        <w:rPr>
          <w:rFonts w:ascii="Arial" w:hAnsi="Arial" w:cs="Arial"/>
          <w:szCs w:val="24"/>
        </w:rPr>
        <w:lastRenderedPageBreak/>
        <w:t>11</w:t>
      </w:r>
      <w:r w:rsidRPr="00E749AC">
        <w:rPr>
          <w:rFonts w:ascii="Arial" w:hAnsi="Arial" w:cs="Arial"/>
          <w:szCs w:val="24"/>
        </w:rPr>
        <w:tab/>
      </w:r>
      <w:r w:rsidRPr="00E749AC">
        <w:rPr>
          <w:rFonts w:ascii="Arial" w:hAnsi="Arial" w:cs="Arial"/>
          <w:b/>
          <w:bCs/>
          <w:caps/>
          <w:szCs w:val="24"/>
        </w:rPr>
        <w:t>Change of position of mark</w:t>
      </w:r>
    </w:p>
    <w:p w14:paraId="1E6623CA" w14:textId="77777777" w:rsidR="0080265A" w:rsidRPr="00E749AC" w:rsidRDefault="0080265A" w:rsidP="0080265A">
      <w:pPr>
        <w:pStyle w:val="BodyA"/>
        <w:tabs>
          <w:tab w:val="left" w:pos="720"/>
        </w:tabs>
        <w:ind w:left="720" w:hanging="720"/>
        <w:jc w:val="both"/>
        <w:rPr>
          <w:rFonts w:cs="Arial"/>
          <w:sz w:val="24"/>
          <w:szCs w:val="24"/>
        </w:rPr>
      </w:pPr>
      <w:r w:rsidRPr="00E749AC">
        <w:rPr>
          <w:rFonts w:cs="Arial"/>
          <w:sz w:val="24"/>
          <w:szCs w:val="24"/>
        </w:rPr>
        <w:t>11.1</w:t>
      </w:r>
      <w:r w:rsidRPr="00E749AC">
        <w:rPr>
          <w:rFonts w:cs="Arial"/>
          <w:sz w:val="24"/>
          <w:szCs w:val="24"/>
        </w:rPr>
        <w:tab/>
        <w:t>No marks of the course will be moved after the warning signal.</w:t>
      </w:r>
    </w:p>
    <w:p w14:paraId="4F77AC69" w14:textId="77777777" w:rsidR="0080265A" w:rsidRPr="00E749AC" w:rsidRDefault="0080265A" w:rsidP="007A3ED6">
      <w:pPr>
        <w:rPr>
          <w:rFonts w:ascii="Arial" w:hAnsi="Arial" w:cs="Arial"/>
          <w:b/>
          <w:bCs/>
          <w:caps/>
          <w:szCs w:val="24"/>
        </w:rPr>
      </w:pPr>
    </w:p>
    <w:p w14:paraId="3D1E228B" w14:textId="77777777" w:rsidR="0080265A" w:rsidRPr="00E749AC" w:rsidRDefault="0080265A" w:rsidP="007A3ED6">
      <w:pPr>
        <w:rPr>
          <w:rFonts w:ascii="Arial" w:hAnsi="Arial" w:cs="Arial"/>
          <w:b/>
          <w:bCs/>
          <w:caps/>
          <w:szCs w:val="24"/>
        </w:rPr>
      </w:pPr>
      <w:r w:rsidRPr="00E749AC">
        <w:rPr>
          <w:rFonts w:ascii="Arial" w:hAnsi="Arial" w:cs="Arial"/>
          <w:b/>
          <w:bCs/>
          <w:caps/>
          <w:szCs w:val="24"/>
        </w:rPr>
        <w:t>12</w:t>
      </w:r>
      <w:r w:rsidRPr="00E749AC">
        <w:rPr>
          <w:rFonts w:ascii="Arial" w:hAnsi="Arial" w:cs="Arial"/>
          <w:b/>
          <w:bCs/>
          <w:caps/>
          <w:szCs w:val="24"/>
        </w:rPr>
        <w:tab/>
        <w:t>SHORTEN COURSE</w:t>
      </w:r>
    </w:p>
    <w:p w14:paraId="482005A3" w14:textId="77777777" w:rsidR="0080265A" w:rsidRPr="00E749AC" w:rsidRDefault="0080265A" w:rsidP="0080265A">
      <w:pPr>
        <w:ind w:left="720" w:hanging="720"/>
        <w:rPr>
          <w:rFonts w:ascii="Arial" w:hAnsi="Arial" w:cs="Arial"/>
          <w:szCs w:val="24"/>
        </w:rPr>
      </w:pPr>
      <w:r w:rsidRPr="00E749AC">
        <w:rPr>
          <w:rFonts w:ascii="Arial" w:hAnsi="Arial" w:cs="Arial"/>
          <w:caps/>
          <w:szCs w:val="24"/>
        </w:rPr>
        <w:t>12.1</w:t>
      </w:r>
      <w:r w:rsidRPr="00E749AC">
        <w:rPr>
          <w:rFonts w:ascii="Arial" w:hAnsi="Arial" w:cs="Arial"/>
          <w:caps/>
          <w:szCs w:val="24"/>
        </w:rPr>
        <w:tab/>
      </w:r>
      <w:r w:rsidRPr="00E749AC">
        <w:rPr>
          <w:rFonts w:ascii="Arial" w:hAnsi="Arial" w:cs="Arial"/>
          <w:szCs w:val="24"/>
        </w:rPr>
        <w:t xml:space="preserve">The Shorten Course shall be signalled </w:t>
      </w:r>
      <w:r w:rsidR="007978E5" w:rsidRPr="00E749AC">
        <w:rPr>
          <w:rFonts w:ascii="Arial" w:hAnsi="Arial" w:cs="Arial"/>
          <w:szCs w:val="24"/>
        </w:rPr>
        <w:t xml:space="preserve">(display of code flag S with two sounds) </w:t>
      </w:r>
      <w:r w:rsidRPr="00E749AC">
        <w:rPr>
          <w:rFonts w:ascii="Arial" w:hAnsi="Arial" w:cs="Arial"/>
          <w:szCs w:val="24"/>
        </w:rPr>
        <w:t>before the leading boat enters the 3 boat length zone of a mark of the course.  The leading boat and all other boats will leave the mark on the required side and sail to the finish line without being required to pass or round any other marks</w:t>
      </w:r>
      <w:r w:rsidR="007978E5" w:rsidRPr="00E749AC">
        <w:rPr>
          <w:rFonts w:ascii="Arial" w:hAnsi="Arial" w:cs="Arial"/>
          <w:szCs w:val="24"/>
        </w:rPr>
        <w:t xml:space="preserve"> crossing the line in the direction as sailed from the last mark.</w:t>
      </w:r>
    </w:p>
    <w:p w14:paraId="0F852193" w14:textId="77777777" w:rsidR="00E749AC" w:rsidRPr="00E749AC" w:rsidRDefault="00E749AC" w:rsidP="0080265A">
      <w:pPr>
        <w:ind w:left="720" w:hanging="720"/>
        <w:rPr>
          <w:rFonts w:ascii="Arial" w:hAnsi="Arial" w:cs="Arial"/>
          <w:szCs w:val="24"/>
        </w:rPr>
      </w:pPr>
    </w:p>
    <w:p w14:paraId="0165B256" w14:textId="77777777" w:rsidR="00E749AC" w:rsidRPr="00E749AC" w:rsidRDefault="00E749AC" w:rsidP="00E749AC">
      <w:pPr>
        <w:pStyle w:val="HeadingA"/>
        <w:tabs>
          <w:tab w:val="clear" w:pos="567"/>
        </w:tabs>
        <w:ind w:left="0" w:firstLine="0"/>
        <w:jc w:val="both"/>
        <w:rPr>
          <w:rFonts w:cs="Arial"/>
          <w:sz w:val="24"/>
          <w:szCs w:val="24"/>
        </w:rPr>
      </w:pPr>
      <w:r w:rsidRPr="00E749AC">
        <w:rPr>
          <w:rFonts w:cs="Arial"/>
          <w:sz w:val="24"/>
          <w:szCs w:val="24"/>
        </w:rPr>
        <w:t>13</w:t>
      </w:r>
      <w:r w:rsidRPr="00E749AC">
        <w:rPr>
          <w:rFonts w:cs="Arial"/>
          <w:sz w:val="24"/>
          <w:szCs w:val="24"/>
        </w:rPr>
        <w:tab/>
      </w:r>
      <w:r w:rsidRPr="00E749AC">
        <w:rPr>
          <w:rFonts w:cs="Arial"/>
          <w:sz w:val="24"/>
          <w:szCs w:val="24"/>
        </w:rPr>
        <w:tab/>
      </w:r>
      <w:r w:rsidRPr="00E749AC">
        <w:rPr>
          <w:rFonts w:cs="Arial"/>
          <w:caps/>
          <w:sz w:val="24"/>
          <w:szCs w:val="24"/>
        </w:rPr>
        <w:t>The Finish</w:t>
      </w:r>
    </w:p>
    <w:p w14:paraId="35774DFB" w14:textId="77777777" w:rsidR="00E749AC" w:rsidRPr="00E749AC" w:rsidRDefault="00E749AC" w:rsidP="00E749AC">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13.1</w:t>
      </w:r>
      <w:r w:rsidRPr="00E749AC">
        <w:rPr>
          <w:rFonts w:ascii="Arial" w:hAnsi="Arial" w:cs="Arial"/>
          <w:szCs w:val="24"/>
        </w:rPr>
        <w:tab/>
        <w:t xml:space="preserve">The </w:t>
      </w:r>
      <w:r w:rsidRPr="00E749AC">
        <w:rPr>
          <w:rFonts w:ascii="Arial" w:hAnsi="Arial" w:cs="Arial"/>
          <w:i/>
          <w:szCs w:val="24"/>
        </w:rPr>
        <w:t>Finishing Line</w:t>
      </w:r>
      <w:r w:rsidRPr="00E749AC">
        <w:rPr>
          <w:rFonts w:ascii="Arial" w:hAnsi="Arial" w:cs="Arial"/>
          <w:szCs w:val="24"/>
        </w:rPr>
        <w:t xml:space="preserve"> – will be between the staff on the Committee Boat flying an orange flag or the Race Control Hut and the finish line mark.</w:t>
      </w:r>
    </w:p>
    <w:p w14:paraId="3CF76DA0" w14:textId="77777777" w:rsidR="00E749AC" w:rsidRPr="00E749AC" w:rsidRDefault="00E749AC" w:rsidP="00E749AC">
      <w:pPr>
        <w:pStyle w:val="Heading2"/>
        <w:tabs>
          <w:tab w:val="clear" w:pos="576"/>
          <w:tab w:val="left" w:pos="720"/>
        </w:tabs>
        <w:spacing w:after="0"/>
        <w:ind w:left="720" w:hanging="720"/>
        <w:jc w:val="both"/>
        <w:rPr>
          <w:rFonts w:ascii="Arial" w:hAnsi="Arial" w:cs="Arial"/>
          <w:szCs w:val="24"/>
        </w:rPr>
      </w:pPr>
      <w:r w:rsidRPr="00E749AC">
        <w:rPr>
          <w:rFonts w:ascii="Arial" w:hAnsi="Arial" w:cs="Arial"/>
          <w:szCs w:val="24"/>
        </w:rPr>
        <w:t>13.2</w:t>
      </w:r>
      <w:r w:rsidRPr="00E749AC">
        <w:rPr>
          <w:rFonts w:ascii="Arial" w:hAnsi="Arial" w:cs="Arial"/>
          <w:szCs w:val="24"/>
        </w:rPr>
        <w:tab/>
      </w:r>
      <w:r w:rsidRPr="00E749AC">
        <w:rPr>
          <w:rFonts w:ascii="Arial" w:hAnsi="Arial" w:cs="Arial"/>
          <w:i/>
          <w:szCs w:val="24"/>
        </w:rPr>
        <w:t>Sound Signal</w:t>
      </w:r>
      <w:r w:rsidRPr="00E749AC">
        <w:rPr>
          <w:rFonts w:ascii="Arial" w:hAnsi="Arial" w:cs="Arial"/>
          <w:szCs w:val="24"/>
        </w:rPr>
        <w:t xml:space="preserve"> – Boats crossing the finishing line may be acknowledged with a sound signal. This does not imply correct completion of the race or otherwise.</w:t>
      </w:r>
    </w:p>
    <w:p w14:paraId="7B357773" w14:textId="77777777" w:rsidR="00E749AC" w:rsidRPr="00E749AC" w:rsidRDefault="00E749AC" w:rsidP="00E749AC">
      <w:pPr>
        <w:pStyle w:val="BodyA"/>
        <w:tabs>
          <w:tab w:val="left" w:pos="720"/>
        </w:tabs>
        <w:jc w:val="both"/>
        <w:rPr>
          <w:rFonts w:cs="Arial"/>
          <w:sz w:val="24"/>
          <w:szCs w:val="24"/>
        </w:rPr>
      </w:pPr>
    </w:p>
    <w:p w14:paraId="4D347F4C" w14:textId="77777777" w:rsidR="00E749AC" w:rsidRPr="00E749AC" w:rsidRDefault="00E749AC" w:rsidP="00E749AC">
      <w:pPr>
        <w:pStyle w:val="BodyA"/>
        <w:tabs>
          <w:tab w:val="left" w:pos="720"/>
        </w:tabs>
        <w:ind w:left="720" w:hanging="720"/>
        <w:jc w:val="both"/>
        <w:rPr>
          <w:rFonts w:cs="Arial"/>
          <w:b/>
          <w:sz w:val="24"/>
          <w:szCs w:val="24"/>
        </w:rPr>
      </w:pPr>
      <w:r w:rsidRPr="00E749AC">
        <w:rPr>
          <w:rFonts w:cs="Arial"/>
          <w:b/>
          <w:sz w:val="24"/>
          <w:szCs w:val="24"/>
        </w:rPr>
        <w:t>14</w:t>
      </w:r>
      <w:r w:rsidRPr="00E749AC">
        <w:rPr>
          <w:rFonts w:cs="Arial"/>
          <w:b/>
          <w:sz w:val="24"/>
          <w:szCs w:val="24"/>
        </w:rPr>
        <w:tab/>
      </w:r>
      <w:r w:rsidRPr="00E749AC">
        <w:rPr>
          <w:rFonts w:cs="Arial"/>
          <w:b/>
          <w:caps/>
          <w:sz w:val="24"/>
          <w:szCs w:val="24"/>
        </w:rPr>
        <w:t>Race Time Limit</w:t>
      </w:r>
      <w:r w:rsidRPr="00E749AC">
        <w:rPr>
          <w:rFonts w:cs="Arial"/>
          <w:b/>
          <w:sz w:val="24"/>
          <w:szCs w:val="24"/>
        </w:rPr>
        <w:t xml:space="preserve"> </w:t>
      </w:r>
    </w:p>
    <w:p w14:paraId="72045E7F" w14:textId="77777777" w:rsidR="00E749AC" w:rsidRPr="00AE75AA" w:rsidRDefault="00E749AC" w:rsidP="009D0696">
      <w:pPr>
        <w:pStyle w:val="BodyA"/>
        <w:tabs>
          <w:tab w:val="left" w:pos="720"/>
          <w:tab w:val="left" w:pos="5670"/>
        </w:tabs>
        <w:ind w:left="720" w:hanging="720"/>
        <w:jc w:val="both"/>
        <w:rPr>
          <w:rFonts w:cs="Arial"/>
          <w:sz w:val="24"/>
          <w:szCs w:val="24"/>
        </w:rPr>
      </w:pPr>
      <w:r w:rsidRPr="00E749AC">
        <w:rPr>
          <w:rFonts w:cs="Arial"/>
          <w:sz w:val="24"/>
          <w:szCs w:val="24"/>
        </w:rPr>
        <w:t>14.1</w:t>
      </w:r>
      <w:r w:rsidRPr="00E749AC">
        <w:rPr>
          <w:rFonts w:cs="Arial"/>
          <w:sz w:val="24"/>
          <w:szCs w:val="24"/>
        </w:rPr>
        <w:tab/>
      </w:r>
      <w:r>
        <w:rPr>
          <w:rFonts w:cs="Arial"/>
          <w:sz w:val="24"/>
          <w:szCs w:val="24"/>
        </w:rPr>
        <w:t xml:space="preserve">Race </w:t>
      </w:r>
      <w:r w:rsidRPr="00AE75AA">
        <w:rPr>
          <w:rFonts w:cs="Arial"/>
          <w:sz w:val="24"/>
          <w:szCs w:val="24"/>
        </w:rPr>
        <w:t>time limit will be 65 min after the start time</w:t>
      </w:r>
      <w:r w:rsidR="009D0696" w:rsidRPr="00AE75AA">
        <w:rPr>
          <w:rFonts w:cs="Arial"/>
          <w:sz w:val="24"/>
          <w:szCs w:val="24"/>
        </w:rPr>
        <w:t xml:space="preserve"> for the first boat that sails the course and finishes.  If no boat finishes within the race time limit, the race committee shall abandon the race.  </w:t>
      </w:r>
      <w:r w:rsidRPr="00AE75AA">
        <w:rPr>
          <w:rFonts w:cs="Arial"/>
          <w:sz w:val="24"/>
          <w:szCs w:val="24"/>
        </w:rPr>
        <w:t xml:space="preserve">Boats failing to finish within 15 minutes after the first boat that sails the course and finishes will be classified as </w:t>
      </w:r>
      <w:r w:rsidR="009D0696" w:rsidRPr="00AE75AA">
        <w:rPr>
          <w:rFonts w:cs="Arial"/>
          <w:sz w:val="24"/>
          <w:szCs w:val="24"/>
        </w:rPr>
        <w:t>Did Not Finish</w:t>
      </w:r>
      <w:r w:rsidRPr="00AE75AA">
        <w:rPr>
          <w:rFonts w:cs="Arial"/>
          <w:sz w:val="24"/>
          <w:szCs w:val="24"/>
        </w:rPr>
        <w:t xml:space="preserve"> (</w:t>
      </w:r>
      <w:r w:rsidR="00346878" w:rsidRPr="00AE75AA">
        <w:rPr>
          <w:rFonts w:cs="Arial"/>
          <w:sz w:val="24"/>
          <w:szCs w:val="24"/>
        </w:rPr>
        <w:t>DNF</w:t>
      </w:r>
      <w:r w:rsidRPr="00AE75AA">
        <w:rPr>
          <w:rFonts w:cs="Arial"/>
          <w:sz w:val="24"/>
          <w:szCs w:val="24"/>
        </w:rPr>
        <w:t>). This amends RRS 35.</w:t>
      </w:r>
    </w:p>
    <w:p w14:paraId="2CAA30D0" w14:textId="77777777" w:rsidR="00E749AC" w:rsidRPr="00AE75AA" w:rsidRDefault="00E749AC" w:rsidP="00AE75AA">
      <w:pPr>
        <w:tabs>
          <w:tab w:val="left" w:pos="709"/>
        </w:tabs>
        <w:ind w:left="709" w:hanging="709"/>
        <w:rPr>
          <w:rFonts w:ascii="Arial" w:hAnsi="Arial" w:cs="Arial"/>
          <w:i/>
          <w:szCs w:val="24"/>
        </w:rPr>
      </w:pPr>
      <w:r w:rsidRPr="00AE75AA">
        <w:rPr>
          <w:rFonts w:ascii="Arial" w:hAnsi="Arial" w:cs="Arial"/>
          <w:szCs w:val="24"/>
        </w:rPr>
        <w:t>14.2</w:t>
      </w:r>
      <w:r w:rsidRPr="00AE75AA">
        <w:rPr>
          <w:rFonts w:ascii="Arial" w:hAnsi="Arial" w:cs="Arial"/>
          <w:szCs w:val="24"/>
        </w:rPr>
        <w:tab/>
        <w:t xml:space="preserve">A boat that retires from a race shall notify the Race Committee at the first reasonable opportunity. </w:t>
      </w:r>
    </w:p>
    <w:p w14:paraId="181F6D03" w14:textId="77777777" w:rsidR="007C0842" w:rsidRPr="00AE75AA" w:rsidRDefault="007C0842" w:rsidP="0080265A">
      <w:pPr>
        <w:ind w:left="720" w:hanging="720"/>
        <w:rPr>
          <w:rFonts w:ascii="Arial" w:hAnsi="Arial" w:cs="Arial"/>
          <w:szCs w:val="24"/>
        </w:rPr>
      </w:pPr>
    </w:p>
    <w:p w14:paraId="08A5D094" w14:textId="77777777" w:rsidR="00AE75AA" w:rsidRPr="00AE75AA" w:rsidRDefault="00AE75AA" w:rsidP="00AE75AA">
      <w:pPr>
        <w:pStyle w:val="BodyA"/>
        <w:tabs>
          <w:tab w:val="left" w:pos="720"/>
        </w:tabs>
        <w:ind w:left="720" w:hanging="720"/>
        <w:jc w:val="both"/>
        <w:rPr>
          <w:rFonts w:cs="Arial"/>
          <w:b/>
          <w:caps/>
          <w:sz w:val="24"/>
          <w:szCs w:val="24"/>
        </w:rPr>
      </w:pPr>
      <w:r w:rsidRPr="00AE75AA">
        <w:rPr>
          <w:rFonts w:cs="Arial"/>
          <w:b/>
          <w:sz w:val="24"/>
          <w:szCs w:val="24"/>
        </w:rPr>
        <w:t>15</w:t>
      </w:r>
      <w:r w:rsidRPr="00AE75AA">
        <w:rPr>
          <w:rFonts w:cs="Arial"/>
          <w:b/>
          <w:sz w:val="24"/>
          <w:szCs w:val="24"/>
        </w:rPr>
        <w:tab/>
        <w:t xml:space="preserve">PROTESTS, REDRESS, </w:t>
      </w:r>
      <w:r w:rsidRPr="00AE75AA">
        <w:rPr>
          <w:rFonts w:cs="Arial"/>
          <w:b/>
          <w:caps/>
          <w:sz w:val="24"/>
          <w:szCs w:val="24"/>
        </w:rPr>
        <w:t>Hearings, MISCONDUCT AND APPEALS</w:t>
      </w:r>
    </w:p>
    <w:p w14:paraId="5C3F71FD" w14:textId="77777777" w:rsidR="00AE75AA" w:rsidRPr="00AE75AA" w:rsidRDefault="00AE75AA" w:rsidP="0080265A">
      <w:pPr>
        <w:ind w:left="720" w:hanging="720"/>
        <w:rPr>
          <w:rFonts w:ascii="Arial" w:hAnsi="Arial" w:cs="Arial"/>
          <w:szCs w:val="24"/>
        </w:rPr>
      </w:pPr>
      <w:r w:rsidRPr="00AE75AA">
        <w:rPr>
          <w:rFonts w:ascii="Arial" w:hAnsi="Arial" w:cs="Arial"/>
          <w:szCs w:val="24"/>
        </w:rPr>
        <w:t>15.1</w:t>
      </w:r>
      <w:r w:rsidRPr="00AE75AA">
        <w:rPr>
          <w:rFonts w:ascii="Arial" w:hAnsi="Arial" w:cs="Arial"/>
          <w:szCs w:val="24"/>
        </w:rPr>
        <w:tab/>
        <w:t>RRS 60, 61, 62, 63, 64, 65, 66 and 67 apply written on forms available from the race office at Trimpley Sailing Club.</w:t>
      </w:r>
    </w:p>
    <w:p w14:paraId="0904E7E8" w14:textId="77777777" w:rsidR="00AE75AA" w:rsidRPr="00AE75AA" w:rsidRDefault="00AE75AA" w:rsidP="00AE75AA">
      <w:pPr>
        <w:pStyle w:val="Heading2"/>
        <w:tabs>
          <w:tab w:val="clear" w:pos="576"/>
          <w:tab w:val="left" w:pos="720"/>
        </w:tabs>
        <w:spacing w:after="0"/>
        <w:ind w:left="720" w:hanging="720"/>
        <w:jc w:val="both"/>
        <w:rPr>
          <w:rFonts w:ascii="Arial" w:hAnsi="Arial" w:cs="Arial"/>
          <w:szCs w:val="24"/>
        </w:rPr>
      </w:pPr>
      <w:r w:rsidRPr="00AE75AA">
        <w:rPr>
          <w:rFonts w:ascii="Arial" w:hAnsi="Arial" w:cs="Arial"/>
          <w:szCs w:val="24"/>
        </w:rPr>
        <w:t>15.2</w:t>
      </w:r>
      <w:r w:rsidRPr="00AE75AA">
        <w:rPr>
          <w:rFonts w:ascii="Arial" w:hAnsi="Arial" w:cs="Arial"/>
          <w:szCs w:val="24"/>
        </w:rPr>
        <w:tab/>
        <w:t>Completed protest forms shall be lodged with the Race Officer or their representative at the race office at Trimpley Sailing Club within the protest time limit.</w:t>
      </w:r>
    </w:p>
    <w:p w14:paraId="1C415F76" w14:textId="77777777" w:rsidR="00AE75AA" w:rsidRDefault="00AE75AA" w:rsidP="00AE75AA">
      <w:pPr>
        <w:pStyle w:val="Heading2"/>
        <w:tabs>
          <w:tab w:val="clear" w:pos="576"/>
          <w:tab w:val="left" w:pos="720"/>
        </w:tabs>
        <w:spacing w:after="0"/>
        <w:ind w:left="720" w:hanging="720"/>
        <w:jc w:val="both"/>
        <w:rPr>
          <w:rFonts w:ascii="Arial" w:hAnsi="Arial" w:cs="Arial"/>
          <w:szCs w:val="24"/>
        </w:rPr>
      </w:pPr>
      <w:r w:rsidRPr="00AE75AA">
        <w:rPr>
          <w:rFonts w:ascii="Arial" w:hAnsi="Arial" w:cs="Arial"/>
          <w:szCs w:val="24"/>
        </w:rPr>
        <w:t>15.3</w:t>
      </w:r>
      <w:r w:rsidRPr="00AE75AA">
        <w:rPr>
          <w:rFonts w:ascii="Arial" w:hAnsi="Arial" w:cs="Arial"/>
          <w:szCs w:val="24"/>
        </w:rPr>
        <w:tab/>
        <w:t>The protest time limit is 30 minutes after the last boat finishes the last race of that day</w:t>
      </w:r>
      <w:r>
        <w:rPr>
          <w:rFonts w:ascii="Arial" w:hAnsi="Arial" w:cs="Arial"/>
          <w:szCs w:val="24"/>
        </w:rPr>
        <w:t xml:space="preserve"> or the race officer signals no more racing today.</w:t>
      </w:r>
    </w:p>
    <w:p w14:paraId="12F803D8" w14:textId="77777777" w:rsidR="0075321E" w:rsidRDefault="0075321E" w:rsidP="00AE75AA">
      <w:pPr>
        <w:pStyle w:val="Heading2"/>
        <w:tabs>
          <w:tab w:val="clear" w:pos="576"/>
          <w:tab w:val="left" w:pos="720"/>
        </w:tabs>
        <w:spacing w:after="0"/>
        <w:ind w:left="720" w:hanging="720"/>
        <w:jc w:val="both"/>
        <w:rPr>
          <w:rFonts w:ascii="Arial" w:hAnsi="Arial" w:cs="Arial"/>
          <w:szCs w:val="24"/>
        </w:rPr>
      </w:pPr>
      <w:r>
        <w:rPr>
          <w:rFonts w:ascii="Arial" w:hAnsi="Arial" w:cs="Arial"/>
          <w:szCs w:val="24"/>
        </w:rPr>
        <w:t>15.4</w:t>
      </w:r>
      <w:r>
        <w:rPr>
          <w:rFonts w:ascii="Arial" w:hAnsi="Arial" w:cs="Arial"/>
          <w:szCs w:val="24"/>
        </w:rPr>
        <w:tab/>
        <w:t>Hearing notices will be posted no later than 30 minutes after the end of the protest time limit to inform competitors and parties and named witnesses of the time and location of the Hearing.</w:t>
      </w:r>
    </w:p>
    <w:p w14:paraId="4FB81E01" w14:textId="77777777" w:rsidR="0075321E" w:rsidRPr="0075321E" w:rsidRDefault="0075321E" w:rsidP="00AE75AA">
      <w:pPr>
        <w:pStyle w:val="Heading2"/>
        <w:tabs>
          <w:tab w:val="clear" w:pos="576"/>
          <w:tab w:val="left" w:pos="720"/>
        </w:tabs>
        <w:spacing w:after="0"/>
        <w:ind w:left="720" w:hanging="720"/>
        <w:jc w:val="both"/>
        <w:rPr>
          <w:rFonts w:ascii="Arial" w:hAnsi="Arial" w:cs="Arial"/>
          <w:szCs w:val="24"/>
        </w:rPr>
      </w:pPr>
      <w:r>
        <w:rPr>
          <w:rFonts w:ascii="Arial" w:hAnsi="Arial" w:cs="Arial"/>
          <w:szCs w:val="24"/>
        </w:rPr>
        <w:t>15.5</w:t>
      </w:r>
      <w:r>
        <w:rPr>
          <w:rFonts w:ascii="Arial" w:hAnsi="Arial" w:cs="Arial"/>
          <w:szCs w:val="24"/>
        </w:rPr>
        <w:tab/>
        <w:t xml:space="preserve">Appendix T Arbitration Hearing will apply before a </w:t>
      </w:r>
      <w:r w:rsidRPr="0075321E">
        <w:rPr>
          <w:rFonts w:ascii="Arial" w:hAnsi="Arial" w:cs="Arial"/>
          <w:szCs w:val="24"/>
        </w:rPr>
        <w:t>protest meeting</w:t>
      </w:r>
    </w:p>
    <w:p w14:paraId="6563F077" w14:textId="77777777" w:rsidR="0075321E" w:rsidRPr="0075321E" w:rsidRDefault="0075321E" w:rsidP="00AE75AA">
      <w:pPr>
        <w:pStyle w:val="Heading2"/>
        <w:tabs>
          <w:tab w:val="clear" w:pos="576"/>
          <w:tab w:val="left" w:pos="720"/>
        </w:tabs>
        <w:spacing w:after="0"/>
        <w:ind w:left="720" w:hanging="720"/>
        <w:jc w:val="both"/>
        <w:rPr>
          <w:rFonts w:ascii="Arial" w:hAnsi="Arial" w:cs="Arial"/>
          <w:szCs w:val="24"/>
        </w:rPr>
      </w:pPr>
    </w:p>
    <w:p w14:paraId="460CF8D8" w14:textId="77777777" w:rsidR="0075321E" w:rsidRPr="0075321E" w:rsidRDefault="0075321E" w:rsidP="0075321E">
      <w:pPr>
        <w:pStyle w:val="HeadingA"/>
        <w:tabs>
          <w:tab w:val="clear" w:pos="567"/>
        </w:tabs>
        <w:ind w:left="0" w:firstLine="0"/>
        <w:jc w:val="both"/>
        <w:rPr>
          <w:rFonts w:cs="Arial"/>
          <w:sz w:val="24"/>
          <w:szCs w:val="24"/>
        </w:rPr>
      </w:pPr>
      <w:r w:rsidRPr="0075321E">
        <w:rPr>
          <w:rFonts w:cs="Arial"/>
          <w:sz w:val="24"/>
          <w:szCs w:val="24"/>
        </w:rPr>
        <w:t>16</w:t>
      </w:r>
      <w:r w:rsidRPr="0075321E">
        <w:rPr>
          <w:rFonts w:cs="Arial"/>
          <w:sz w:val="24"/>
          <w:szCs w:val="24"/>
        </w:rPr>
        <w:tab/>
      </w:r>
      <w:r w:rsidRPr="0075321E">
        <w:rPr>
          <w:rFonts w:cs="Arial"/>
          <w:sz w:val="24"/>
          <w:szCs w:val="24"/>
        </w:rPr>
        <w:tab/>
        <w:t>DECLARATIONS</w:t>
      </w:r>
    </w:p>
    <w:p w14:paraId="7AB35AB8" w14:textId="77777777" w:rsidR="0075321E" w:rsidRPr="0075321E" w:rsidRDefault="0075321E" w:rsidP="0075321E">
      <w:pPr>
        <w:pStyle w:val="Heading2"/>
        <w:tabs>
          <w:tab w:val="clear" w:pos="576"/>
          <w:tab w:val="left" w:pos="720"/>
        </w:tabs>
        <w:spacing w:after="0"/>
        <w:ind w:left="720" w:hanging="720"/>
        <w:jc w:val="both"/>
        <w:rPr>
          <w:rFonts w:ascii="Arial" w:hAnsi="Arial" w:cs="Arial"/>
          <w:szCs w:val="24"/>
        </w:rPr>
      </w:pPr>
      <w:r w:rsidRPr="0075321E">
        <w:rPr>
          <w:rFonts w:ascii="Arial" w:hAnsi="Arial" w:cs="Arial"/>
          <w:szCs w:val="24"/>
        </w:rPr>
        <w:t>16.1</w:t>
      </w:r>
      <w:r w:rsidRPr="0075321E">
        <w:rPr>
          <w:rFonts w:ascii="Arial" w:hAnsi="Arial" w:cs="Arial"/>
          <w:szCs w:val="24"/>
        </w:rPr>
        <w:tab/>
        <w:t>Declarations are not required.</w:t>
      </w:r>
    </w:p>
    <w:p w14:paraId="4DAC4665" w14:textId="77777777" w:rsidR="0075321E" w:rsidRPr="0075321E" w:rsidRDefault="0075321E" w:rsidP="0075321E">
      <w:pPr>
        <w:pStyle w:val="Heading2"/>
        <w:tabs>
          <w:tab w:val="clear" w:pos="576"/>
          <w:tab w:val="left" w:pos="720"/>
        </w:tabs>
        <w:spacing w:after="0"/>
        <w:ind w:left="720" w:hanging="720"/>
        <w:jc w:val="both"/>
        <w:rPr>
          <w:rFonts w:ascii="Arial" w:hAnsi="Arial" w:cs="Arial"/>
          <w:szCs w:val="24"/>
        </w:rPr>
      </w:pPr>
    </w:p>
    <w:p w14:paraId="1BF70C0A" w14:textId="77777777" w:rsidR="002E6574" w:rsidRPr="0075321E" w:rsidRDefault="002E6574" w:rsidP="0075321E">
      <w:pPr>
        <w:pStyle w:val="Heading2"/>
        <w:tabs>
          <w:tab w:val="clear" w:pos="576"/>
          <w:tab w:val="left" w:pos="720"/>
        </w:tabs>
        <w:spacing w:after="0"/>
        <w:ind w:left="720" w:hanging="720"/>
        <w:jc w:val="both"/>
        <w:rPr>
          <w:rFonts w:ascii="Arial" w:hAnsi="Arial" w:cs="Arial"/>
          <w:szCs w:val="24"/>
        </w:rPr>
      </w:pPr>
    </w:p>
    <w:p w14:paraId="01FAF134" w14:textId="77777777" w:rsidR="0075321E" w:rsidRPr="0075321E" w:rsidRDefault="0075321E" w:rsidP="0075321E">
      <w:pPr>
        <w:pStyle w:val="Heading1"/>
        <w:jc w:val="both"/>
        <w:rPr>
          <w:rFonts w:ascii="Arial" w:hAnsi="Arial" w:cs="Arial"/>
          <w:szCs w:val="24"/>
        </w:rPr>
      </w:pPr>
      <w:r w:rsidRPr="0075321E">
        <w:rPr>
          <w:rFonts w:ascii="Arial" w:hAnsi="Arial" w:cs="Arial"/>
          <w:szCs w:val="24"/>
        </w:rPr>
        <w:t>17</w:t>
      </w:r>
      <w:r w:rsidRPr="0075321E">
        <w:rPr>
          <w:rFonts w:ascii="Arial" w:hAnsi="Arial" w:cs="Arial"/>
          <w:szCs w:val="24"/>
        </w:rPr>
        <w:tab/>
        <w:t>SCORING</w:t>
      </w:r>
    </w:p>
    <w:p w14:paraId="13040261" w14:textId="77777777" w:rsidR="00AE75AA" w:rsidRPr="0075321E" w:rsidRDefault="0075321E" w:rsidP="0080265A">
      <w:pPr>
        <w:ind w:left="720" w:hanging="720"/>
        <w:rPr>
          <w:rFonts w:ascii="Arial" w:hAnsi="Arial" w:cs="Arial"/>
          <w:szCs w:val="24"/>
        </w:rPr>
      </w:pPr>
      <w:r w:rsidRPr="0075321E">
        <w:rPr>
          <w:rFonts w:ascii="Arial" w:hAnsi="Arial" w:cs="Arial"/>
          <w:szCs w:val="24"/>
        </w:rPr>
        <w:t>17.1</w:t>
      </w:r>
      <w:r w:rsidRPr="0075321E">
        <w:rPr>
          <w:rFonts w:ascii="Arial" w:hAnsi="Arial" w:cs="Arial"/>
          <w:szCs w:val="24"/>
        </w:rPr>
        <w:tab/>
        <w:t>See NoR 8 Scoring</w:t>
      </w:r>
    </w:p>
    <w:p w14:paraId="1BDBF658" w14:textId="77777777" w:rsidR="0075321E" w:rsidRPr="0075321E" w:rsidRDefault="0075321E" w:rsidP="0080265A">
      <w:pPr>
        <w:ind w:left="720" w:hanging="720"/>
        <w:rPr>
          <w:rFonts w:ascii="Arial" w:hAnsi="Arial" w:cs="Arial"/>
          <w:szCs w:val="24"/>
        </w:rPr>
      </w:pPr>
    </w:p>
    <w:p w14:paraId="608653CD" w14:textId="77777777" w:rsidR="0075321E" w:rsidRPr="0075321E" w:rsidRDefault="0075321E" w:rsidP="0075321E">
      <w:pPr>
        <w:pStyle w:val="Heading1"/>
        <w:jc w:val="both"/>
        <w:rPr>
          <w:rFonts w:ascii="Arial" w:hAnsi="Arial" w:cs="Arial"/>
          <w:szCs w:val="24"/>
        </w:rPr>
      </w:pPr>
      <w:r w:rsidRPr="0075321E">
        <w:rPr>
          <w:rFonts w:ascii="Arial" w:hAnsi="Arial" w:cs="Arial"/>
          <w:szCs w:val="24"/>
        </w:rPr>
        <w:t>18</w:t>
      </w:r>
      <w:r w:rsidRPr="0075321E">
        <w:rPr>
          <w:rFonts w:ascii="Arial" w:hAnsi="Arial" w:cs="Arial"/>
          <w:szCs w:val="24"/>
        </w:rPr>
        <w:tab/>
        <w:t xml:space="preserve">SUBSTITUTIONS OF COMPETITORS or BOAT </w:t>
      </w:r>
    </w:p>
    <w:p w14:paraId="1C49C467" w14:textId="77777777" w:rsidR="0075321E" w:rsidRDefault="0075321E" w:rsidP="0075321E">
      <w:pPr>
        <w:ind w:left="720" w:hanging="720"/>
        <w:rPr>
          <w:rFonts w:ascii="Arial" w:hAnsi="Arial" w:cs="Arial"/>
          <w:bCs/>
          <w:szCs w:val="24"/>
        </w:rPr>
      </w:pPr>
      <w:r w:rsidRPr="0075321E">
        <w:rPr>
          <w:rFonts w:ascii="Arial" w:hAnsi="Arial" w:cs="Arial"/>
          <w:bCs/>
          <w:szCs w:val="24"/>
        </w:rPr>
        <w:t>18.1</w:t>
      </w:r>
      <w:r w:rsidRPr="0075321E">
        <w:rPr>
          <w:rFonts w:ascii="Arial" w:hAnsi="Arial" w:cs="Arial"/>
          <w:bCs/>
          <w:szCs w:val="24"/>
        </w:rPr>
        <w:tab/>
        <w:t>Changing of helm - A change of helm is classified as a new entry</w:t>
      </w:r>
      <w:r>
        <w:rPr>
          <w:rFonts w:ascii="Arial" w:hAnsi="Arial" w:cs="Arial"/>
          <w:bCs/>
          <w:szCs w:val="24"/>
        </w:rPr>
        <w:t>.</w:t>
      </w:r>
    </w:p>
    <w:p w14:paraId="55007098" w14:textId="77777777" w:rsidR="0075321E" w:rsidRPr="0075321E" w:rsidRDefault="0075321E" w:rsidP="0075321E">
      <w:pPr>
        <w:ind w:left="720" w:hanging="720"/>
        <w:rPr>
          <w:rFonts w:ascii="Arial" w:hAnsi="Arial" w:cs="Arial"/>
          <w:bCs/>
          <w:szCs w:val="24"/>
        </w:rPr>
      </w:pPr>
      <w:r>
        <w:rPr>
          <w:rFonts w:ascii="Arial" w:hAnsi="Arial" w:cs="Arial"/>
          <w:bCs/>
          <w:szCs w:val="24"/>
        </w:rPr>
        <w:t>18.2</w:t>
      </w:r>
      <w:r w:rsidR="008779F0">
        <w:rPr>
          <w:rFonts w:ascii="Arial" w:hAnsi="Arial" w:cs="Arial"/>
          <w:bCs/>
          <w:szCs w:val="24"/>
        </w:rPr>
        <w:tab/>
      </w:r>
      <w:r w:rsidR="008779F0" w:rsidRPr="008779F0">
        <w:rPr>
          <w:rFonts w:ascii="Arial" w:hAnsi="Arial" w:cs="Arial"/>
          <w:bCs/>
          <w:sz w:val="22"/>
          <w:szCs w:val="22"/>
        </w:rPr>
        <w:t>Substitution of damaged or lost equipment will not be allowed unless authorised by the Race Committee.  Requests for substitution shall be made to the Race Committee at the first reasonable opportunity.</w:t>
      </w:r>
    </w:p>
    <w:sectPr w:rsidR="0075321E" w:rsidRPr="0075321E" w:rsidSect="007C0842">
      <w:pgSz w:w="11906" w:h="16838"/>
      <w:pgMar w:top="1215" w:right="1440" w:bottom="110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3BD"/>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1" w15:restartNumberingAfterBreak="0">
    <w:nsid w:val="22292739"/>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2" w15:restartNumberingAfterBreak="0">
    <w:nsid w:val="23BA4733"/>
    <w:multiLevelType w:val="hybridMultilevel"/>
    <w:tmpl w:val="78048D34"/>
    <w:lvl w:ilvl="0" w:tplc="0409000F">
      <w:start w:val="1"/>
      <w:numFmt w:val="decimal"/>
      <w:lvlText w:val="%1."/>
      <w:lvlJc w:val="left"/>
      <w:pPr>
        <w:tabs>
          <w:tab w:val="num" w:pos="915"/>
        </w:tabs>
        <w:ind w:left="915" w:hanging="360"/>
      </w:p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 w15:restartNumberingAfterBreak="0">
    <w:nsid w:val="24F17D73"/>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4" w15:restartNumberingAfterBreak="0">
    <w:nsid w:val="349B4B36"/>
    <w:multiLevelType w:val="hybridMultilevel"/>
    <w:tmpl w:val="11EE4854"/>
    <w:lvl w:ilvl="0" w:tplc="0409000F">
      <w:start w:val="1"/>
      <w:numFmt w:val="decimal"/>
      <w:lvlText w:val="%1."/>
      <w:lvlJc w:val="left"/>
      <w:pPr>
        <w:tabs>
          <w:tab w:val="num" w:pos="915"/>
        </w:tabs>
        <w:ind w:left="915" w:hanging="360"/>
      </w:p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5" w15:restartNumberingAfterBreak="0">
    <w:nsid w:val="4BB05F5B"/>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6" w15:restartNumberingAfterBreak="0">
    <w:nsid w:val="5FBA235B"/>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abstractNum w:abstractNumId="7" w15:restartNumberingAfterBreak="0">
    <w:nsid w:val="6CEB482E"/>
    <w:multiLevelType w:val="multilevel"/>
    <w:tmpl w:val="78048D34"/>
    <w:lvl w:ilvl="0">
      <w:start w:val="1"/>
      <w:numFmt w:val="decimal"/>
      <w:lvlText w:val="%1."/>
      <w:lvlJc w:val="left"/>
      <w:pPr>
        <w:tabs>
          <w:tab w:val="num" w:pos="915"/>
        </w:tabs>
        <w:ind w:left="915" w:hanging="360"/>
      </w:pPr>
    </w:lvl>
    <w:lvl w:ilvl="1">
      <w:start w:val="1"/>
      <w:numFmt w:val="lowerLetter"/>
      <w:lvlText w:val="%2."/>
      <w:lvlJc w:val="left"/>
      <w:pPr>
        <w:tabs>
          <w:tab w:val="num" w:pos="1635"/>
        </w:tabs>
        <w:ind w:left="1635" w:hanging="360"/>
      </w:pPr>
    </w:lvl>
    <w:lvl w:ilvl="2">
      <w:start w:val="1"/>
      <w:numFmt w:val="lowerRoman"/>
      <w:lvlText w:val="%3."/>
      <w:lvlJc w:val="right"/>
      <w:pPr>
        <w:tabs>
          <w:tab w:val="num" w:pos="2355"/>
        </w:tabs>
        <w:ind w:left="2355" w:hanging="180"/>
      </w:pPr>
    </w:lvl>
    <w:lvl w:ilvl="3">
      <w:start w:val="1"/>
      <w:numFmt w:val="decimal"/>
      <w:lvlText w:val="%4."/>
      <w:lvlJc w:val="left"/>
      <w:pPr>
        <w:tabs>
          <w:tab w:val="num" w:pos="3075"/>
        </w:tabs>
        <w:ind w:left="3075" w:hanging="360"/>
      </w:pPr>
    </w:lvl>
    <w:lvl w:ilvl="4">
      <w:start w:val="1"/>
      <w:numFmt w:val="lowerLetter"/>
      <w:lvlText w:val="%5."/>
      <w:lvlJc w:val="left"/>
      <w:pPr>
        <w:tabs>
          <w:tab w:val="num" w:pos="3795"/>
        </w:tabs>
        <w:ind w:left="3795" w:hanging="360"/>
      </w:pPr>
    </w:lvl>
    <w:lvl w:ilvl="5">
      <w:start w:val="1"/>
      <w:numFmt w:val="lowerRoman"/>
      <w:lvlText w:val="%6."/>
      <w:lvlJc w:val="right"/>
      <w:pPr>
        <w:tabs>
          <w:tab w:val="num" w:pos="4515"/>
        </w:tabs>
        <w:ind w:left="4515" w:hanging="180"/>
      </w:pPr>
    </w:lvl>
    <w:lvl w:ilvl="6">
      <w:start w:val="1"/>
      <w:numFmt w:val="decimal"/>
      <w:lvlText w:val="%7."/>
      <w:lvlJc w:val="left"/>
      <w:pPr>
        <w:tabs>
          <w:tab w:val="num" w:pos="5235"/>
        </w:tabs>
        <w:ind w:left="5235" w:hanging="360"/>
      </w:pPr>
    </w:lvl>
    <w:lvl w:ilvl="7">
      <w:start w:val="1"/>
      <w:numFmt w:val="lowerLetter"/>
      <w:lvlText w:val="%8."/>
      <w:lvlJc w:val="left"/>
      <w:pPr>
        <w:tabs>
          <w:tab w:val="num" w:pos="5955"/>
        </w:tabs>
        <w:ind w:left="5955" w:hanging="360"/>
      </w:pPr>
    </w:lvl>
    <w:lvl w:ilvl="8">
      <w:start w:val="1"/>
      <w:numFmt w:val="lowerRoman"/>
      <w:lvlText w:val="%9."/>
      <w:lvlJc w:val="right"/>
      <w:pPr>
        <w:tabs>
          <w:tab w:val="num" w:pos="6675"/>
        </w:tabs>
        <w:ind w:left="6675" w:hanging="180"/>
      </w:pPr>
    </w:lvl>
  </w:abstractNum>
  <w:abstractNum w:abstractNumId="8" w15:restartNumberingAfterBreak="0">
    <w:nsid w:val="7B635FC1"/>
    <w:multiLevelType w:val="multilevel"/>
    <w:tmpl w:val="B43CF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2928"/>
        </w:tabs>
        <w:ind w:left="2928" w:hanging="1800"/>
      </w:pPr>
      <w:rPr>
        <w:rFonts w:hint="default"/>
      </w:rPr>
    </w:lvl>
  </w:abstractNum>
  <w:num w:numId="1" w16cid:durableId="1271815040">
    <w:abstractNumId w:val="4"/>
  </w:num>
  <w:num w:numId="2" w16cid:durableId="2021345370">
    <w:abstractNumId w:val="2"/>
  </w:num>
  <w:num w:numId="3" w16cid:durableId="1448964189">
    <w:abstractNumId w:val="7"/>
  </w:num>
  <w:num w:numId="4" w16cid:durableId="1676683166">
    <w:abstractNumId w:val="0"/>
  </w:num>
  <w:num w:numId="5" w16cid:durableId="319433951">
    <w:abstractNumId w:val="6"/>
  </w:num>
  <w:num w:numId="6" w16cid:durableId="787968282">
    <w:abstractNumId w:val="1"/>
  </w:num>
  <w:num w:numId="7" w16cid:durableId="1125736578">
    <w:abstractNumId w:val="8"/>
  </w:num>
  <w:num w:numId="8" w16cid:durableId="801338992">
    <w:abstractNumId w:val="5"/>
  </w:num>
  <w:num w:numId="9" w16cid:durableId="1772970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4F"/>
    <w:rsid w:val="00024F69"/>
    <w:rsid w:val="000367E8"/>
    <w:rsid w:val="00066C47"/>
    <w:rsid w:val="000B3CA0"/>
    <w:rsid w:val="000D1797"/>
    <w:rsid w:val="0016344F"/>
    <w:rsid w:val="00175808"/>
    <w:rsid w:val="001E2F75"/>
    <w:rsid w:val="00231B73"/>
    <w:rsid w:val="00297562"/>
    <w:rsid w:val="002E08ED"/>
    <w:rsid w:val="002E6574"/>
    <w:rsid w:val="00340264"/>
    <w:rsid w:val="00346878"/>
    <w:rsid w:val="003776AC"/>
    <w:rsid w:val="0037793B"/>
    <w:rsid w:val="00382CBC"/>
    <w:rsid w:val="00416B60"/>
    <w:rsid w:val="00491839"/>
    <w:rsid w:val="005E017A"/>
    <w:rsid w:val="00614F7B"/>
    <w:rsid w:val="006C7277"/>
    <w:rsid w:val="006E236F"/>
    <w:rsid w:val="0075321E"/>
    <w:rsid w:val="00756A21"/>
    <w:rsid w:val="007978E5"/>
    <w:rsid w:val="007A3ED6"/>
    <w:rsid w:val="007C0842"/>
    <w:rsid w:val="007D157E"/>
    <w:rsid w:val="007F78CE"/>
    <w:rsid w:val="0080265A"/>
    <w:rsid w:val="00847F32"/>
    <w:rsid w:val="008779F0"/>
    <w:rsid w:val="0089740B"/>
    <w:rsid w:val="0089772A"/>
    <w:rsid w:val="008F3117"/>
    <w:rsid w:val="0091477B"/>
    <w:rsid w:val="009277BB"/>
    <w:rsid w:val="009A7E14"/>
    <w:rsid w:val="009D0696"/>
    <w:rsid w:val="009F3D53"/>
    <w:rsid w:val="00A32090"/>
    <w:rsid w:val="00A34B91"/>
    <w:rsid w:val="00AE75AA"/>
    <w:rsid w:val="00B93193"/>
    <w:rsid w:val="00C7578F"/>
    <w:rsid w:val="00C90248"/>
    <w:rsid w:val="00E5422C"/>
    <w:rsid w:val="00E749AC"/>
    <w:rsid w:val="00F7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6B18F"/>
  <w15:chartTrackingRefBased/>
  <w15:docId w15:val="{6BCA44F6-2B93-254D-B83B-0C1DE18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qFormat/>
    <w:pPr>
      <w:keepNext/>
      <w:outlineLvl w:val="0"/>
    </w:pPr>
    <w:rPr>
      <w:b/>
    </w:rPr>
  </w:style>
  <w:style w:type="paragraph" w:styleId="Heading2">
    <w:name w:val="heading 2"/>
    <w:basedOn w:val="Normal"/>
    <w:qFormat/>
    <w:pPr>
      <w:keepNext/>
      <w:tabs>
        <w:tab w:val="left" w:pos="576"/>
      </w:tabs>
      <w:spacing w:after="120"/>
      <w:ind w:left="576" w:hanging="576"/>
      <w:outlineLvl w:val="1"/>
    </w:pPr>
  </w:style>
  <w:style w:type="paragraph" w:styleId="Heading3">
    <w:name w:val="heading 3"/>
    <w:basedOn w:val="Normal"/>
    <w:qFormat/>
    <w:pPr>
      <w:spacing w:before="120"/>
      <w:outlineLvl w:val="2"/>
    </w:pPr>
    <w:rPr>
      <w:b/>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lang w:val="en-US"/>
    </w:rPr>
  </w:style>
  <w:style w:type="paragraph" w:customStyle="1" w:styleId="DefaultText1">
    <w:name w:val="Default Text:1"/>
    <w:basedOn w:val="Normal"/>
    <w:rPr>
      <w:lang w:val="en-US"/>
    </w:rPr>
  </w:style>
  <w:style w:type="paragraph" w:styleId="BodyText2">
    <w:name w:val="Body Text 2"/>
    <w:basedOn w:val="Normal"/>
    <w:pPr>
      <w:tabs>
        <w:tab w:val="left" w:pos="720"/>
      </w:tabs>
      <w:ind w:left="720" w:hanging="720"/>
    </w:pPr>
    <w:rPr>
      <w:rFonts w:ascii="Arial" w:hAnsi="Arial"/>
    </w:rPr>
  </w:style>
  <w:style w:type="paragraph" w:customStyle="1" w:styleId="Boots">
    <w:name w:val="Boots"/>
    <w:basedOn w:val="Normal"/>
  </w:style>
  <w:style w:type="paragraph" w:customStyle="1" w:styleId="BodyA">
    <w:name w:val="Body A"/>
    <w:basedOn w:val="Normal"/>
    <w:pPr>
      <w:keepNext/>
    </w:pPr>
    <w:rPr>
      <w:rFonts w:ascii="Arial" w:hAnsi="Arial"/>
      <w:sz w:val="18"/>
    </w:rPr>
  </w:style>
  <w:style w:type="paragraph" w:customStyle="1" w:styleId="HeadingA">
    <w:name w:val="Heading A"/>
    <w:basedOn w:val="Normal"/>
    <w:pPr>
      <w:keepNext/>
      <w:tabs>
        <w:tab w:val="left" w:pos="431"/>
        <w:tab w:val="left" w:pos="567"/>
      </w:tabs>
      <w:ind w:left="567" w:hanging="567"/>
    </w:pPr>
    <w:rPr>
      <w:rFonts w:ascii="Arial" w:hAnsi="Arial"/>
      <w:b/>
      <w:sz w:val="18"/>
    </w:rPr>
  </w:style>
  <w:style w:type="paragraph" w:customStyle="1" w:styleId="HeadingB">
    <w:name w:val="Heading B"/>
    <w:basedOn w:val="Normal"/>
    <w:pPr>
      <w:jc w:val="center"/>
    </w:pPr>
    <w:rPr>
      <w:rFonts w:ascii="Arial" w:hAnsi="Arial"/>
      <w:b/>
      <w:caps/>
      <w:sz w:val="18"/>
    </w:rPr>
  </w:style>
  <w:style w:type="paragraph" w:customStyle="1" w:styleId="OutlineNotIndented">
    <w:name w:val="Outline (Not Indented)"/>
    <w:basedOn w:val="Normal"/>
    <w:rPr>
      <w:lang w:val="en-US"/>
    </w:rPr>
  </w:style>
  <w:style w:type="paragraph" w:customStyle="1" w:styleId="OutlineIndented">
    <w:name w:val="Outline (Indented)"/>
    <w:basedOn w:val="Normal"/>
    <w:rPr>
      <w:lang w:val="en-US"/>
    </w:rPr>
  </w:style>
  <w:style w:type="paragraph" w:customStyle="1" w:styleId="TableText">
    <w:name w:val="Table Text"/>
    <w:basedOn w:val="Normal"/>
    <w:pPr>
      <w:tabs>
        <w:tab w:val="decimal" w:pos="0"/>
      </w:tabs>
    </w:pPr>
    <w:rPr>
      <w:lang w:val="en-US"/>
    </w:rPr>
  </w:style>
  <w:style w:type="paragraph" w:customStyle="1" w:styleId="NumberList">
    <w:name w:val="Number List"/>
    <w:basedOn w:val="Normal"/>
    <w:rPr>
      <w:lang w:val="en-US"/>
    </w:rPr>
  </w:style>
  <w:style w:type="paragraph" w:customStyle="1" w:styleId="FirstLineIndent">
    <w:name w:val="First Line Indent"/>
    <w:basedOn w:val="Normal"/>
    <w:pPr>
      <w:ind w:firstLine="720"/>
    </w:pPr>
    <w:rPr>
      <w:lang w:val="en-US"/>
    </w:rPr>
  </w:style>
  <w:style w:type="paragraph" w:customStyle="1" w:styleId="Bullet2">
    <w:name w:val="Bullet 2"/>
    <w:basedOn w:val="Normal"/>
    <w:rPr>
      <w:lang w:val="en-US"/>
    </w:rPr>
  </w:style>
  <w:style w:type="paragraph" w:customStyle="1" w:styleId="Bullet1">
    <w:name w:val="Bullet 1"/>
    <w:basedOn w:val="Normal"/>
    <w:rPr>
      <w:lang w:val="en-US"/>
    </w:rPr>
  </w:style>
  <w:style w:type="paragraph" w:customStyle="1" w:styleId="BodySingle">
    <w:name w:val="Body Single"/>
    <w:basedOn w:val="Normal"/>
    <w:rPr>
      <w:lang w:val="en-US"/>
    </w:rPr>
  </w:style>
  <w:style w:type="paragraph" w:customStyle="1" w:styleId="DefaultText">
    <w:name w:val="Default Text"/>
    <w:basedOn w:val="Normal"/>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BLITHFIELD SAILING CLUB - BLITHFIELD BARREL</vt:lpstr>
    </vt:vector>
  </TitlesOfParts>
  <Company>Highways Training</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BLITHFIELD SAILING CLUB - BLITHFIELD BARREL</dc:title>
  <dc:subject/>
  <dc:creator>Peter Male</dc:creator>
  <cp:keywords/>
  <cp:lastModifiedBy>Ben Roberts</cp:lastModifiedBy>
  <cp:revision>3</cp:revision>
  <cp:lastPrinted>2015-08-26T13:32:00Z</cp:lastPrinted>
  <dcterms:created xsi:type="dcterms:W3CDTF">2024-06-20T21:14:00Z</dcterms:created>
  <dcterms:modified xsi:type="dcterms:W3CDTF">2024-06-20T21:15:00Z</dcterms:modified>
</cp:coreProperties>
</file>